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E9E55" w14:textId="77777777" w:rsidR="00547E29" w:rsidRDefault="00000000">
      <w:pPr>
        <w:pStyle w:val="BodyText"/>
        <w:ind w:left="98"/>
        <w:rPr>
          <w:sz w:val="20"/>
        </w:rPr>
      </w:pPr>
      <w:r>
        <w:rPr>
          <w:noProof/>
          <w:sz w:val="20"/>
        </w:rPr>
        <mc:AlternateContent>
          <mc:Choice Requires="wps">
            <w:drawing>
              <wp:inline distT="0" distB="0" distL="0" distR="0" wp14:anchorId="3C354595" wp14:editId="62BB408A">
                <wp:extent cx="6304915" cy="486409"/>
                <wp:effectExtent l="9525" t="0" r="635" b="8890"/>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04915" cy="486409"/>
                        </a:xfrm>
                        <a:prstGeom prst="rect">
                          <a:avLst/>
                        </a:prstGeom>
                        <a:ln w="9525">
                          <a:solidFill>
                            <a:srgbClr val="000000"/>
                          </a:solidFill>
                          <a:prstDash val="solid"/>
                        </a:ln>
                      </wps:spPr>
                      <wps:txbx>
                        <w:txbxContent>
                          <w:p w14:paraId="457BCCFE" w14:textId="6FE67875" w:rsidR="00547E29" w:rsidRDefault="00000000">
                            <w:pPr>
                              <w:pStyle w:val="BodyText"/>
                              <w:spacing w:before="66" w:line="276" w:lineRule="auto"/>
                              <w:ind w:left="144"/>
                            </w:pPr>
                            <w:r>
                              <w:rPr>
                                <w:b/>
                                <w:u w:val="single"/>
                              </w:rPr>
                              <w:t>Routing</w:t>
                            </w:r>
                            <w:r>
                              <w:rPr>
                                <w:b/>
                              </w:rPr>
                              <w:t>:</w:t>
                            </w:r>
                            <w:r>
                              <w:rPr>
                                <w:b/>
                                <w:spacing w:val="-1"/>
                              </w:rPr>
                              <w:t xml:space="preserve"> </w:t>
                            </w:r>
                            <w:r>
                              <w:t>For</w:t>
                            </w:r>
                            <w:r>
                              <w:rPr>
                                <w:spacing w:val="-4"/>
                              </w:rPr>
                              <w:t xml:space="preserve"> </w:t>
                            </w:r>
                            <w:r>
                              <w:t>consideration,</w:t>
                            </w:r>
                            <w:r>
                              <w:rPr>
                                <w:spacing w:val="-2"/>
                              </w:rPr>
                              <w:t xml:space="preserve"> </w:t>
                            </w:r>
                            <w:r>
                              <w:t>students</w:t>
                            </w:r>
                            <w:r>
                              <w:rPr>
                                <w:spacing w:val="-2"/>
                              </w:rPr>
                              <w:t xml:space="preserve"> </w:t>
                            </w:r>
                            <w:r>
                              <w:t>should</w:t>
                            </w:r>
                            <w:r>
                              <w:rPr>
                                <w:spacing w:val="-5"/>
                              </w:rPr>
                              <w:t xml:space="preserve"> </w:t>
                            </w:r>
                            <w:r>
                              <w:t>provide</w:t>
                            </w:r>
                            <w:r>
                              <w:rPr>
                                <w:spacing w:val="-4"/>
                              </w:rPr>
                              <w:t xml:space="preserve"> </w:t>
                            </w:r>
                            <w:r>
                              <w:t>an</w:t>
                            </w:r>
                            <w:r>
                              <w:rPr>
                                <w:spacing w:val="-2"/>
                              </w:rPr>
                              <w:t xml:space="preserve"> </w:t>
                            </w:r>
                            <w:r>
                              <w:t>electronic</w:t>
                            </w:r>
                            <w:r>
                              <w:rPr>
                                <w:spacing w:val="-2"/>
                              </w:rPr>
                              <w:t xml:space="preserve"> </w:t>
                            </w:r>
                            <w:r>
                              <w:t>copy</w:t>
                            </w:r>
                            <w:r>
                              <w:rPr>
                                <w:spacing w:val="-5"/>
                              </w:rPr>
                              <w:t xml:space="preserve"> </w:t>
                            </w:r>
                            <w:r>
                              <w:t>of</w:t>
                            </w:r>
                            <w:r>
                              <w:rPr>
                                <w:spacing w:val="-1"/>
                              </w:rPr>
                              <w:t xml:space="preserve"> </w:t>
                            </w:r>
                            <w:r>
                              <w:t>this</w:t>
                            </w:r>
                            <w:r>
                              <w:rPr>
                                <w:spacing w:val="-2"/>
                              </w:rPr>
                              <w:t xml:space="preserve"> </w:t>
                            </w:r>
                            <w:r>
                              <w:t>document</w:t>
                            </w:r>
                            <w:r>
                              <w:rPr>
                                <w:spacing w:val="-1"/>
                              </w:rPr>
                              <w:t xml:space="preserve"> </w:t>
                            </w:r>
                            <w:r>
                              <w:t>to</w:t>
                            </w:r>
                            <w:r>
                              <w:rPr>
                                <w:spacing w:val="-5"/>
                              </w:rPr>
                              <w:t xml:space="preserve"> </w:t>
                            </w:r>
                            <w:r>
                              <w:t>the</w:t>
                            </w:r>
                            <w:r>
                              <w:rPr>
                                <w:spacing w:val="-4"/>
                              </w:rPr>
                              <w:t xml:space="preserve"> </w:t>
                            </w:r>
                            <w:r>
                              <w:t xml:space="preserve">following individuals: </w:t>
                            </w:r>
                            <w:r w:rsidR="00E859A0">
                              <w:t>Huseyin Yer</w:t>
                            </w:r>
                            <w:r>
                              <w:t>, Len Bonville, Garry Barnes</w:t>
                            </w:r>
                          </w:p>
                        </w:txbxContent>
                      </wps:txbx>
                      <wps:bodyPr wrap="square" lIns="0" tIns="0" rIns="0" bIns="0" rtlCol="0">
                        <a:noAutofit/>
                      </wps:bodyPr>
                    </wps:wsp>
                  </a:graphicData>
                </a:graphic>
              </wp:inline>
            </w:drawing>
          </mc:Choice>
          <mc:Fallback>
            <w:pict>
              <v:shapetype w14:anchorId="3C354595" id="_x0000_t202" coordsize="21600,21600" o:spt="202" path="m,l,21600r21600,l21600,xe">
                <v:stroke joinstyle="miter"/>
                <v:path gradientshapeok="t" o:connecttype="rect"/>
              </v:shapetype>
              <v:shape id="Textbox 1" o:spid="_x0000_s1026" type="#_x0000_t202" style="width:496.45pt;height:3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" filled="f">
                <v:path arrowok="t"/>
                <v:textbox inset="0,0,0,0">
                  <w:txbxContent>
                    <w:p w14:paraId="457BCCFE" w14:textId="6FE67875" w:rsidR="00547E29" w:rsidRDefault="00000000">
                      <w:pPr>
                        <w:pStyle w:val="BodyText"/>
                        <w:spacing w:before="66" w:line="276" w:lineRule="auto"/>
                        <w:ind w:left="144"/>
                      </w:pPr>
                      <w:r>
                        <w:rPr>
                          <w:b/>
                          <w:u w:val="single"/>
                        </w:rPr>
                        <w:t>Routing</w:t>
                      </w:r>
                      <w:r>
                        <w:rPr>
                          <w:b/>
                        </w:rPr>
                        <w:t>:</w:t>
                      </w:r>
                      <w:r>
                        <w:rPr>
                          <w:b/>
                          <w:spacing w:val="-1"/>
                        </w:rPr>
                        <w:t xml:space="preserve"> </w:t>
                      </w:r>
                      <w:r>
                        <w:t>For</w:t>
                      </w:r>
                      <w:r>
                        <w:rPr>
                          <w:spacing w:val="-4"/>
                        </w:rPr>
                        <w:t xml:space="preserve"> </w:t>
                      </w:r>
                      <w:r>
                        <w:t>consideration,</w:t>
                      </w:r>
                      <w:r>
                        <w:rPr>
                          <w:spacing w:val="-2"/>
                        </w:rPr>
                        <w:t xml:space="preserve"> </w:t>
                      </w:r>
                      <w:r>
                        <w:t>students</w:t>
                      </w:r>
                      <w:r>
                        <w:rPr>
                          <w:spacing w:val="-2"/>
                        </w:rPr>
                        <w:t xml:space="preserve"> </w:t>
                      </w:r>
                      <w:r>
                        <w:t>should</w:t>
                      </w:r>
                      <w:r>
                        <w:rPr>
                          <w:spacing w:val="-5"/>
                        </w:rPr>
                        <w:t xml:space="preserve"> </w:t>
                      </w:r>
                      <w:r>
                        <w:t>provide</w:t>
                      </w:r>
                      <w:r>
                        <w:rPr>
                          <w:spacing w:val="-4"/>
                        </w:rPr>
                        <w:t xml:space="preserve"> </w:t>
                      </w:r>
                      <w:r>
                        <w:t>an</w:t>
                      </w:r>
                      <w:r>
                        <w:rPr>
                          <w:spacing w:val="-2"/>
                        </w:rPr>
                        <w:t xml:space="preserve"> </w:t>
                      </w:r>
                      <w:r>
                        <w:t>electronic</w:t>
                      </w:r>
                      <w:r>
                        <w:rPr>
                          <w:spacing w:val="-2"/>
                        </w:rPr>
                        <w:t xml:space="preserve"> </w:t>
                      </w:r>
                      <w:r>
                        <w:t>copy</w:t>
                      </w:r>
                      <w:r>
                        <w:rPr>
                          <w:spacing w:val="-5"/>
                        </w:rPr>
                        <w:t xml:space="preserve"> </w:t>
                      </w:r>
                      <w:r>
                        <w:t>of</w:t>
                      </w:r>
                      <w:r>
                        <w:rPr>
                          <w:spacing w:val="-1"/>
                        </w:rPr>
                        <w:t xml:space="preserve"> </w:t>
                      </w:r>
                      <w:r>
                        <w:t>this</w:t>
                      </w:r>
                      <w:r>
                        <w:rPr>
                          <w:spacing w:val="-2"/>
                        </w:rPr>
                        <w:t xml:space="preserve"> </w:t>
                      </w:r>
                      <w:r>
                        <w:t>document</w:t>
                      </w:r>
                      <w:r>
                        <w:rPr>
                          <w:spacing w:val="-1"/>
                        </w:rPr>
                        <w:t xml:space="preserve"> </w:t>
                      </w:r>
                      <w:r>
                        <w:t>to</w:t>
                      </w:r>
                      <w:r>
                        <w:rPr>
                          <w:spacing w:val="-5"/>
                        </w:rPr>
                        <w:t xml:space="preserve"> </w:t>
                      </w:r>
                      <w:r>
                        <w:t>the</w:t>
                      </w:r>
                      <w:r>
                        <w:rPr>
                          <w:spacing w:val="-4"/>
                        </w:rPr>
                        <w:t xml:space="preserve"> </w:t>
                      </w:r>
                      <w:r>
                        <w:t xml:space="preserve">following individuals: </w:t>
                      </w:r>
                      <w:r w:rsidR="00E859A0">
                        <w:t>Huseyin Yer</w:t>
                      </w:r>
                      <w:r>
                        <w:t>, Len Bonville, Garry Barnes</w:t>
                      </w:r>
                    </w:p>
                  </w:txbxContent>
                </v:textbox>
                <w10:anchorlock/>
              </v:shape>
            </w:pict>
          </mc:Fallback>
        </mc:AlternateContent>
      </w:r>
    </w:p>
    <w:p w14:paraId="1E1D2781" w14:textId="77777777" w:rsidR="00547E29" w:rsidRDefault="00547E29">
      <w:pPr>
        <w:pStyle w:val="BodyText"/>
        <w:rPr>
          <w:sz w:val="20"/>
        </w:rPr>
      </w:pPr>
    </w:p>
    <w:p w14:paraId="5F8146D2" w14:textId="77777777" w:rsidR="00547E29" w:rsidRDefault="00547E29">
      <w:pPr>
        <w:pStyle w:val="BodyText"/>
        <w:spacing w:before="8"/>
        <w:rPr>
          <w:sz w:val="16"/>
        </w:rPr>
      </w:pPr>
    </w:p>
    <w:p w14:paraId="7D86C0A6" w14:textId="77777777" w:rsidR="00547E29" w:rsidRDefault="00000000">
      <w:pPr>
        <w:pStyle w:val="Title"/>
      </w:pPr>
      <w:bookmarkStart w:id="0" w:name="University_of_Connecticut-Center_for_Cle"/>
      <w:bookmarkEnd w:id="0"/>
      <w:r>
        <w:t>University</w:t>
      </w:r>
      <w:r>
        <w:rPr>
          <w:spacing w:val="-8"/>
        </w:rPr>
        <w:t xml:space="preserve"> </w:t>
      </w:r>
      <w:r>
        <w:t>of</w:t>
      </w:r>
      <w:r>
        <w:rPr>
          <w:spacing w:val="-9"/>
        </w:rPr>
        <w:t xml:space="preserve"> </w:t>
      </w:r>
      <w:r>
        <w:t>Connecticut-Center</w:t>
      </w:r>
      <w:r>
        <w:rPr>
          <w:spacing w:val="-6"/>
        </w:rPr>
        <w:t xml:space="preserve"> </w:t>
      </w:r>
      <w:r>
        <w:t>for</w:t>
      </w:r>
      <w:r>
        <w:rPr>
          <w:spacing w:val="-8"/>
        </w:rPr>
        <w:t xml:space="preserve"> </w:t>
      </w:r>
      <w:r>
        <w:t>Clean</w:t>
      </w:r>
      <w:r>
        <w:rPr>
          <w:spacing w:val="-7"/>
        </w:rPr>
        <w:t xml:space="preserve"> </w:t>
      </w:r>
      <w:r>
        <w:t>Energy</w:t>
      </w:r>
      <w:r>
        <w:rPr>
          <w:spacing w:val="-5"/>
        </w:rPr>
        <w:t xml:space="preserve"> </w:t>
      </w:r>
      <w:r>
        <w:rPr>
          <w:spacing w:val="-2"/>
        </w:rPr>
        <w:t>Engineering</w:t>
      </w:r>
    </w:p>
    <w:p w14:paraId="3599A2C1" w14:textId="77777777" w:rsidR="00547E29" w:rsidRDefault="00000000">
      <w:pPr>
        <w:spacing w:before="168"/>
        <w:ind w:left="320"/>
        <w:rPr>
          <w:rFonts w:ascii="Cambria"/>
          <w:b/>
          <w:sz w:val="24"/>
        </w:rPr>
      </w:pPr>
      <w:bookmarkStart w:id="1" w:name="New/Revised_Experiment_Form_(ver._2)"/>
      <w:bookmarkEnd w:id="1"/>
      <w:r>
        <w:rPr>
          <w:rFonts w:ascii="Cambria"/>
          <w:b/>
          <w:sz w:val="24"/>
        </w:rPr>
        <w:t>New/Revised</w:t>
      </w:r>
      <w:r>
        <w:rPr>
          <w:rFonts w:ascii="Cambria"/>
          <w:b/>
          <w:spacing w:val="-7"/>
          <w:sz w:val="24"/>
        </w:rPr>
        <w:t xml:space="preserve"> </w:t>
      </w:r>
      <w:r>
        <w:rPr>
          <w:rFonts w:ascii="Cambria"/>
          <w:b/>
          <w:sz w:val="24"/>
        </w:rPr>
        <w:t>Experiment</w:t>
      </w:r>
      <w:r>
        <w:rPr>
          <w:rFonts w:ascii="Cambria"/>
          <w:b/>
          <w:spacing w:val="-3"/>
          <w:sz w:val="24"/>
        </w:rPr>
        <w:t xml:space="preserve"> </w:t>
      </w:r>
      <w:r>
        <w:rPr>
          <w:rFonts w:ascii="Cambria"/>
          <w:b/>
          <w:sz w:val="24"/>
        </w:rPr>
        <w:t>Form</w:t>
      </w:r>
      <w:r>
        <w:rPr>
          <w:rFonts w:ascii="Cambria"/>
          <w:b/>
          <w:spacing w:val="-4"/>
          <w:sz w:val="24"/>
        </w:rPr>
        <w:t xml:space="preserve"> </w:t>
      </w:r>
      <w:r>
        <w:rPr>
          <w:rFonts w:ascii="Cambria"/>
          <w:b/>
          <w:sz w:val="24"/>
        </w:rPr>
        <w:t>(ver.</w:t>
      </w:r>
      <w:r>
        <w:rPr>
          <w:rFonts w:ascii="Cambria"/>
          <w:b/>
          <w:spacing w:val="-5"/>
          <w:sz w:val="24"/>
        </w:rPr>
        <w:t xml:space="preserve"> 2)</w:t>
      </w:r>
    </w:p>
    <w:p w14:paraId="6205A918" w14:textId="77777777" w:rsidR="00547E29" w:rsidRDefault="00547E29">
      <w:pPr>
        <w:pStyle w:val="BodyText"/>
        <w:spacing w:before="9"/>
        <w:rPr>
          <w:rFonts w:ascii="Cambria"/>
          <w:b/>
          <w:sz w:val="23"/>
        </w:rPr>
      </w:pPr>
    </w:p>
    <w:p w14:paraId="0E34D58A" w14:textId="77777777" w:rsidR="00547E29" w:rsidRDefault="00000000">
      <w:pPr>
        <w:tabs>
          <w:tab w:val="left" w:pos="9578"/>
        </w:tabs>
        <w:spacing w:before="1"/>
        <w:ind w:left="320"/>
        <w:rPr>
          <w:sz w:val="24"/>
        </w:rPr>
      </w:pPr>
      <w:r>
        <w:rPr>
          <w:sz w:val="24"/>
        </w:rPr>
        <w:t>Experiment</w:t>
      </w:r>
      <w:r>
        <w:rPr>
          <w:spacing w:val="-2"/>
          <w:sz w:val="24"/>
        </w:rPr>
        <w:t xml:space="preserve"> Title:</w:t>
      </w:r>
      <w:r>
        <w:rPr>
          <w:sz w:val="24"/>
          <w:u w:val="single"/>
        </w:rPr>
        <w:tab/>
      </w:r>
    </w:p>
    <w:p w14:paraId="1BF0BE1E" w14:textId="77777777" w:rsidR="00547E29" w:rsidRDefault="00547E29">
      <w:pPr>
        <w:pStyle w:val="BodyText"/>
        <w:rPr>
          <w:sz w:val="20"/>
        </w:rPr>
      </w:pPr>
    </w:p>
    <w:p w14:paraId="7DBA341A" w14:textId="77777777" w:rsidR="00547E29" w:rsidRDefault="00547E29">
      <w:pPr>
        <w:pStyle w:val="BodyText"/>
        <w:rPr>
          <w:sz w:val="20"/>
        </w:rPr>
      </w:pPr>
    </w:p>
    <w:p w14:paraId="6B6DB3EB" w14:textId="77777777" w:rsidR="00547E29" w:rsidRDefault="00547E29">
      <w:pPr>
        <w:pStyle w:val="BodyText"/>
        <w:spacing w:before="6"/>
        <w:rPr>
          <w:sz w:val="23"/>
        </w:rPr>
      </w:pPr>
    </w:p>
    <w:p w14:paraId="6A9C1C8E" w14:textId="77777777" w:rsidR="00547E29" w:rsidRDefault="00000000">
      <w:pPr>
        <w:pStyle w:val="BodyText"/>
        <w:tabs>
          <w:tab w:val="left" w:pos="4104"/>
          <w:tab w:val="left" w:pos="4639"/>
          <w:tab w:val="left" w:pos="9257"/>
        </w:tabs>
        <w:spacing w:before="1"/>
        <w:ind w:left="320"/>
      </w:pPr>
      <w:r>
        <w:t>Student</w:t>
      </w:r>
      <w:r>
        <w:rPr>
          <w:spacing w:val="-4"/>
        </w:rPr>
        <w:t xml:space="preserve"> Name</w:t>
      </w:r>
      <w:r>
        <w:rPr>
          <w:u w:val="single"/>
        </w:rPr>
        <w:tab/>
      </w:r>
      <w:r>
        <w:tab/>
        <w:t>Faculty</w:t>
      </w:r>
      <w:r>
        <w:rPr>
          <w:spacing w:val="-7"/>
        </w:rPr>
        <w:t xml:space="preserve"> </w:t>
      </w:r>
      <w:r>
        <w:rPr>
          <w:spacing w:val="-2"/>
        </w:rPr>
        <w:t>Advisor</w:t>
      </w:r>
      <w:r>
        <w:rPr>
          <w:u w:val="single"/>
        </w:rPr>
        <w:tab/>
      </w:r>
    </w:p>
    <w:p w14:paraId="020059DE" w14:textId="77777777" w:rsidR="00547E29" w:rsidRDefault="00547E29">
      <w:pPr>
        <w:pStyle w:val="BodyText"/>
        <w:spacing w:before="9"/>
        <w:rPr>
          <w:sz w:val="12"/>
        </w:rPr>
      </w:pPr>
    </w:p>
    <w:p w14:paraId="62844ACD" w14:textId="77777777" w:rsidR="00547E29" w:rsidRDefault="00000000">
      <w:pPr>
        <w:pStyle w:val="BodyText"/>
        <w:tabs>
          <w:tab w:val="left" w:pos="4068"/>
          <w:tab w:val="left" w:pos="4639"/>
          <w:tab w:val="left" w:pos="9257"/>
        </w:tabs>
        <w:spacing w:before="92"/>
        <w:ind w:left="320"/>
      </w:pPr>
      <w:r>
        <w:t>Student</w:t>
      </w:r>
      <w:r>
        <w:rPr>
          <w:spacing w:val="-4"/>
        </w:rPr>
        <w:t xml:space="preserve"> </w:t>
      </w:r>
      <w:r>
        <w:rPr>
          <w:spacing w:val="-2"/>
        </w:rPr>
        <w:t>email</w:t>
      </w:r>
      <w:r>
        <w:rPr>
          <w:u w:val="single"/>
        </w:rPr>
        <w:tab/>
      </w:r>
      <w:r>
        <w:tab/>
        <w:t>Faculty</w:t>
      </w:r>
      <w:r>
        <w:rPr>
          <w:spacing w:val="-5"/>
        </w:rPr>
        <w:t xml:space="preserve"> </w:t>
      </w:r>
      <w:r>
        <w:rPr>
          <w:spacing w:val="-2"/>
        </w:rPr>
        <w:t>email</w:t>
      </w:r>
      <w:r>
        <w:rPr>
          <w:u w:val="single"/>
        </w:rPr>
        <w:tab/>
      </w:r>
    </w:p>
    <w:p w14:paraId="08367A50" w14:textId="77777777" w:rsidR="00547E29" w:rsidRDefault="00547E29">
      <w:pPr>
        <w:pStyle w:val="BodyText"/>
        <w:spacing w:before="7"/>
        <w:rPr>
          <w:sz w:val="12"/>
        </w:rPr>
      </w:pPr>
    </w:p>
    <w:p w14:paraId="2CFEFF65" w14:textId="77777777" w:rsidR="00547E29" w:rsidRDefault="00000000">
      <w:pPr>
        <w:pStyle w:val="BodyText"/>
        <w:tabs>
          <w:tab w:val="left" w:pos="4075"/>
          <w:tab w:val="left" w:pos="4639"/>
          <w:tab w:val="left" w:pos="9262"/>
        </w:tabs>
        <w:spacing w:before="91"/>
        <w:ind w:left="320"/>
      </w:pPr>
      <w:r>
        <w:t>Student</w:t>
      </w:r>
      <w:r>
        <w:rPr>
          <w:spacing w:val="-3"/>
        </w:rPr>
        <w:t xml:space="preserve"> </w:t>
      </w:r>
      <w:r>
        <w:t>Phone</w:t>
      </w:r>
      <w:r>
        <w:rPr>
          <w:spacing w:val="-3"/>
        </w:rPr>
        <w:t xml:space="preserve"> </w:t>
      </w:r>
      <w:r>
        <w:rPr>
          <w:spacing w:val="-10"/>
        </w:rPr>
        <w:t>#</w:t>
      </w:r>
      <w:r>
        <w:rPr>
          <w:u w:val="single"/>
        </w:rPr>
        <w:tab/>
      </w:r>
      <w:r>
        <w:tab/>
        <w:t>Faculty</w:t>
      </w:r>
      <w:r>
        <w:rPr>
          <w:spacing w:val="-7"/>
        </w:rPr>
        <w:t xml:space="preserve"> </w:t>
      </w:r>
      <w:r>
        <w:t>Phone</w:t>
      </w:r>
      <w:r>
        <w:rPr>
          <w:spacing w:val="-1"/>
        </w:rPr>
        <w:t xml:space="preserve"> </w:t>
      </w:r>
      <w:r>
        <w:rPr>
          <w:spacing w:val="-10"/>
        </w:rPr>
        <w:t>#</w:t>
      </w:r>
      <w:r>
        <w:rPr>
          <w:u w:val="single"/>
        </w:rPr>
        <w:tab/>
      </w:r>
    </w:p>
    <w:p w14:paraId="4D987F3C" w14:textId="77777777" w:rsidR="00547E29" w:rsidRDefault="00547E29">
      <w:pPr>
        <w:pStyle w:val="BodyText"/>
        <w:spacing w:before="10"/>
        <w:rPr>
          <w:sz w:val="12"/>
        </w:rPr>
      </w:pPr>
    </w:p>
    <w:p w14:paraId="6E560DD1" w14:textId="77777777" w:rsidR="00547E29" w:rsidRDefault="00000000">
      <w:pPr>
        <w:pStyle w:val="BodyText"/>
        <w:tabs>
          <w:tab w:val="left" w:pos="4142"/>
          <w:tab w:val="left" w:pos="4639"/>
          <w:tab w:val="left" w:pos="9257"/>
        </w:tabs>
        <w:spacing w:before="91"/>
        <w:ind w:left="320"/>
      </w:pPr>
      <w:r>
        <w:t>Request</w:t>
      </w:r>
      <w:r>
        <w:rPr>
          <w:spacing w:val="-4"/>
        </w:rPr>
        <w:t xml:space="preserve"> Date</w:t>
      </w:r>
      <w:r>
        <w:rPr>
          <w:u w:val="single"/>
        </w:rPr>
        <w:tab/>
      </w:r>
      <w:r>
        <w:tab/>
        <w:t>Project</w:t>
      </w:r>
      <w:r>
        <w:rPr>
          <w:spacing w:val="-8"/>
        </w:rPr>
        <w:t xml:space="preserve"> </w:t>
      </w:r>
      <w:r>
        <w:rPr>
          <w:spacing w:val="-2"/>
        </w:rPr>
        <w:t>Title</w:t>
      </w:r>
      <w:r>
        <w:rPr>
          <w:u w:val="single"/>
        </w:rPr>
        <w:tab/>
      </w:r>
    </w:p>
    <w:p w14:paraId="765CEFC7" w14:textId="77777777" w:rsidR="00547E29" w:rsidRDefault="00547E29">
      <w:pPr>
        <w:pStyle w:val="BodyText"/>
        <w:spacing w:before="7"/>
        <w:rPr>
          <w:sz w:val="12"/>
        </w:rPr>
      </w:pPr>
    </w:p>
    <w:p w14:paraId="66679203" w14:textId="77777777" w:rsidR="00547E29" w:rsidRDefault="00000000">
      <w:pPr>
        <w:pStyle w:val="BodyText"/>
        <w:spacing w:before="92" w:line="278" w:lineRule="auto"/>
        <w:ind w:left="320"/>
      </w:pPr>
      <w:r>
        <w:rPr>
          <w:b/>
        </w:rPr>
        <w:t>Objective</w:t>
      </w:r>
      <w:r>
        <w:t>: Please insert a short (&lt; 200 word) description of the experiment, including the purpose of the experiment, dependent and independent variables and general approach.</w:t>
      </w:r>
    </w:p>
    <w:p w14:paraId="2E596C82" w14:textId="77777777" w:rsidR="00547E29" w:rsidRDefault="00000000">
      <w:pPr>
        <w:pStyle w:val="BodyText"/>
        <w:spacing w:before="9"/>
        <w:rPr>
          <w:sz w:val="16"/>
        </w:rPr>
      </w:pPr>
      <w:r>
        <w:rPr>
          <w:noProof/>
        </w:rPr>
        <mc:AlternateContent>
          <mc:Choice Requires="wps">
            <w:drawing>
              <wp:anchor distT="0" distB="0" distL="0" distR="0" simplePos="0" relativeHeight="487588352" behindDoc="1" locked="0" layoutInCell="1" allowOverlap="1" wp14:anchorId="44A7DF0D" wp14:editId="7724C54B">
                <wp:simplePos x="0" y="0"/>
                <wp:positionH relativeFrom="page">
                  <wp:posOffset>923925</wp:posOffset>
                </wp:positionH>
                <wp:positionV relativeFrom="paragraph">
                  <wp:posOffset>137785</wp:posOffset>
                </wp:positionV>
                <wp:extent cx="5962015" cy="459994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2015" cy="4599940"/>
                        </a:xfrm>
                        <a:custGeom>
                          <a:avLst/>
                          <a:gdLst/>
                          <a:ahLst/>
                          <a:cxnLst/>
                          <a:rect l="l" t="t" r="r" b="b"/>
                          <a:pathLst>
                            <a:path w="5962015" h="4599940">
                              <a:moveTo>
                                <a:pt x="0" y="4599940"/>
                              </a:moveTo>
                              <a:lnTo>
                                <a:pt x="5962015" y="4599940"/>
                              </a:lnTo>
                              <a:lnTo>
                                <a:pt x="5962015" y="0"/>
                              </a:lnTo>
                              <a:lnTo>
                                <a:pt x="0" y="0"/>
                              </a:lnTo>
                              <a:lnTo>
                                <a:pt x="0" y="459994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D08EDF" id="Graphic 2" o:spid="_x0000_s1026" style="position:absolute;margin-left:72.75pt;margin-top:10.85pt;width:469.45pt;height:362.2pt;z-index:-15728128;visibility:visible;mso-wrap-style:square;mso-wrap-distance-left:0;mso-wrap-distance-top:0;mso-wrap-distance-right:0;mso-wrap-distance-bottom:0;mso-position-horizontal:absolute;mso-position-horizontal-relative:page;mso-position-vertical:absolute;mso-position-vertical-relative:text;v-text-anchor:top" coordsize="5962015,4599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" path="m,4599940r5962015,l5962015,,,,,4599940xe" filled="f">
                <v:path arrowok="t"/>
                <w10:wrap type="topAndBottom" anchorx="page"/>
              </v:shape>
            </w:pict>
          </mc:Fallback>
        </mc:AlternateContent>
      </w:r>
    </w:p>
    <w:p w14:paraId="37A494E3" w14:textId="77777777" w:rsidR="00547E29" w:rsidRDefault="00547E29">
      <w:pPr>
        <w:rPr>
          <w:sz w:val="16"/>
        </w:rPr>
        <w:sectPr w:rsidR="00547E29">
          <w:type w:val="continuous"/>
          <w:pgSz w:w="12240" w:h="15840"/>
          <w:pgMar w:top="340" w:right="980" w:bottom="280" w:left="1120" w:header="720" w:footer="720" w:gutter="0"/>
          <w:cols w:space="720"/>
        </w:sectPr>
      </w:pPr>
    </w:p>
    <w:p w14:paraId="3FF0A441" w14:textId="77777777" w:rsidR="00547E29" w:rsidRDefault="00000000">
      <w:pPr>
        <w:pStyle w:val="BodyText"/>
        <w:spacing w:before="74" w:line="276" w:lineRule="auto"/>
        <w:ind w:left="320" w:right="456" w:hanging="1"/>
        <w:jc w:val="both"/>
      </w:pPr>
      <w:r>
        <w:rPr>
          <w:b/>
        </w:rPr>
        <w:lastRenderedPageBreak/>
        <w:t>Equipment</w:t>
      </w:r>
      <w:r>
        <w:t>: Please list all large equipment that will be used to run this experiment.</w:t>
      </w:r>
      <w:r>
        <w:rPr>
          <w:spacing w:val="80"/>
        </w:rPr>
        <w:t xml:space="preserve"> </w:t>
      </w:r>
      <w:r>
        <w:t>Also indicate whether the equipment is common use (owned by C2E2) or managed by the research group.</w:t>
      </w:r>
    </w:p>
    <w:p w14:paraId="0DDA18A6" w14:textId="77777777" w:rsidR="00547E29" w:rsidRDefault="00000000">
      <w:pPr>
        <w:pStyle w:val="BodyText"/>
        <w:spacing w:before="1"/>
        <w:rPr>
          <w:sz w:val="17"/>
        </w:rPr>
      </w:pPr>
      <w:r>
        <w:rPr>
          <w:noProof/>
        </w:rPr>
        <mc:AlternateContent>
          <mc:Choice Requires="wps">
            <w:drawing>
              <wp:anchor distT="0" distB="0" distL="0" distR="0" simplePos="0" relativeHeight="487588864" behindDoc="1" locked="0" layoutInCell="1" allowOverlap="1" wp14:anchorId="58B1CAB3" wp14:editId="37BA29FE">
                <wp:simplePos x="0" y="0"/>
                <wp:positionH relativeFrom="page">
                  <wp:posOffset>923925</wp:posOffset>
                </wp:positionH>
                <wp:positionV relativeFrom="paragraph">
                  <wp:posOffset>140429</wp:posOffset>
                </wp:positionV>
                <wp:extent cx="5962015" cy="205803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2015" cy="2058035"/>
                        </a:xfrm>
                        <a:custGeom>
                          <a:avLst/>
                          <a:gdLst/>
                          <a:ahLst/>
                          <a:cxnLst/>
                          <a:rect l="l" t="t" r="r" b="b"/>
                          <a:pathLst>
                            <a:path w="5962015" h="2058035">
                              <a:moveTo>
                                <a:pt x="0" y="2058035"/>
                              </a:moveTo>
                              <a:lnTo>
                                <a:pt x="5962015" y="2058035"/>
                              </a:lnTo>
                              <a:lnTo>
                                <a:pt x="5962015" y="0"/>
                              </a:lnTo>
                              <a:lnTo>
                                <a:pt x="0" y="0"/>
                              </a:lnTo>
                              <a:lnTo>
                                <a:pt x="0" y="205803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698A57" id="Graphic 3" o:spid="_x0000_s1026" style="position:absolute;margin-left:72.75pt;margin-top:11.05pt;width:469.45pt;height:162.05pt;z-index:-15727616;visibility:visible;mso-wrap-style:square;mso-wrap-distance-left:0;mso-wrap-distance-top:0;mso-wrap-distance-right:0;mso-wrap-distance-bottom:0;mso-position-horizontal:absolute;mso-position-horizontal-relative:page;mso-position-vertical:absolute;mso-position-vertical-relative:text;v-text-anchor:top" coordsize="5962015,2058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" path="m,2058035r5962015,l5962015,,,,,2058035xe" filled="f">
                <v:path arrowok="t"/>
                <w10:wrap type="topAndBottom" anchorx="page"/>
              </v:shape>
            </w:pict>
          </mc:Fallback>
        </mc:AlternateContent>
      </w:r>
    </w:p>
    <w:p w14:paraId="02F05347" w14:textId="77777777" w:rsidR="00547E29" w:rsidRDefault="00547E29">
      <w:pPr>
        <w:pStyle w:val="BodyText"/>
        <w:spacing w:before="7"/>
        <w:rPr>
          <w:sz w:val="20"/>
        </w:rPr>
      </w:pPr>
    </w:p>
    <w:p w14:paraId="58B77C65" w14:textId="77777777" w:rsidR="00547E29" w:rsidRDefault="00000000">
      <w:pPr>
        <w:pStyle w:val="BodyText"/>
        <w:spacing w:line="276" w:lineRule="auto"/>
        <w:ind w:left="320" w:right="455" w:hanging="1"/>
        <w:jc w:val="both"/>
      </w:pPr>
      <w:r>
        <w:rPr>
          <w:b/>
        </w:rPr>
        <w:t>Chemicals</w:t>
      </w:r>
      <w:r>
        <w:t>:</w:t>
      </w:r>
      <w:r>
        <w:rPr>
          <w:spacing w:val="40"/>
        </w:rPr>
        <w:t xml:space="preserve"> </w:t>
      </w:r>
      <w:r>
        <w:t>Please list all of the chemicals that will be used to conduct the experiment (this includes solvents – even water).</w:t>
      </w:r>
      <w:r>
        <w:rPr>
          <w:spacing w:val="40"/>
        </w:rPr>
        <w:t xml:space="preserve"> </w:t>
      </w:r>
      <w:r>
        <w:t xml:space="preserve">In addition, provide NFPA 704 Hazard Rating for health (blue), flammability (red), reactivity (yellow) and other (white) next to each chemical and attach the MSDS sheet and PREAPPROVED </w:t>
      </w:r>
      <w:r>
        <w:rPr>
          <w:u w:val="single"/>
        </w:rPr>
        <w:t>Chemical Authorization Form</w:t>
      </w:r>
      <w:r>
        <w:t xml:space="preserve"> for each chemical to this form.</w:t>
      </w:r>
    </w:p>
    <w:p w14:paraId="122C11FA" w14:textId="77777777" w:rsidR="00547E29" w:rsidRDefault="00000000">
      <w:pPr>
        <w:pStyle w:val="BodyText"/>
        <w:spacing w:before="2"/>
        <w:rPr>
          <w:sz w:val="17"/>
        </w:rPr>
      </w:pPr>
      <w:r>
        <w:rPr>
          <w:noProof/>
        </w:rPr>
        <mc:AlternateContent>
          <mc:Choice Requires="wps">
            <w:drawing>
              <wp:anchor distT="0" distB="0" distL="0" distR="0" simplePos="0" relativeHeight="487589376" behindDoc="1" locked="0" layoutInCell="1" allowOverlap="1" wp14:anchorId="7BE9BD80" wp14:editId="5117DB99">
                <wp:simplePos x="0" y="0"/>
                <wp:positionH relativeFrom="page">
                  <wp:posOffset>923925</wp:posOffset>
                </wp:positionH>
                <wp:positionV relativeFrom="paragraph">
                  <wp:posOffset>140641</wp:posOffset>
                </wp:positionV>
                <wp:extent cx="5962015" cy="448691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2015" cy="4486910"/>
                        </a:xfrm>
                        <a:custGeom>
                          <a:avLst/>
                          <a:gdLst/>
                          <a:ahLst/>
                          <a:cxnLst/>
                          <a:rect l="l" t="t" r="r" b="b"/>
                          <a:pathLst>
                            <a:path w="5962015" h="4486910">
                              <a:moveTo>
                                <a:pt x="0" y="4486910"/>
                              </a:moveTo>
                              <a:lnTo>
                                <a:pt x="5962015" y="4486910"/>
                              </a:lnTo>
                              <a:lnTo>
                                <a:pt x="5962015" y="0"/>
                              </a:lnTo>
                              <a:lnTo>
                                <a:pt x="0" y="0"/>
                              </a:lnTo>
                              <a:lnTo>
                                <a:pt x="0" y="448691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3B6AAE" id="Graphic 4" o:spid="_x0000_s1026" style="position:absolute;margin-left:72.75pt;margin-top:11.05pt;width:469.45pt;height:353.3pt;z-index:-15727104;visibility:visible;mso-wrap-style:square;mso-wrap-distance-left:0;mso-wrap-distance-top:0;mso-wrap-distance-right:0;mso-wrap-distance-bottom:0;mso-position-horizontal:absolute;mso-position-horizontal-relative:page;mso-position-vertical:absolute;mso-position-vertical-relative:text;v-text-anchor:top" coordsize="5962015,448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" path="m,4486910r5962015,l5962015,,,,,4486910xe" filled="f">
                <v:path arrowok="t"/>
                <w10:wrap type="topAndBottom" anchorx="page"/>
              </v:shape>
            </w:pict>
          </mc:Fallback>
        </mc:AlternateContent>
      </w:r>
    </w:p>
    <w:p w14:paraId="3FBA61C9" w14:textId="77777777" w:rsidR="00547E29" w:rsidRDefault="00547E29">
      <w:pPr>
        <w:rPr>
          <w:sz w:val="17"/>
        </w:rPr>
        <w:sectPr w:rsidR="00547E29">
          <w:pgSz w:w="12240" w:h="15840"/>
          <w:pgMar w:top="1360" w:right="980" w:bottom="280" w:left="1120" w:header="720" w:footer="720" w:gutter="0"/>
          <w:cols w:space="720"/>
        </w:sectPr>
      </w:pPr>
    </w:p>
    <w:p w14:paraId="6C463E2C" w14:textId="1CD18B40" w:rsidR="00547E29" w:rsidRDefault="00000000">
      <w:pPr>
        <w:pStyle w:val="BodyText"/>
        <w:spacing w:before="74" w:line="276" w:lineRule="auto"/>
        <w:ind w:left="320" w:right="407"/>
      </w:pPr>
      <w:r>
        <w:rPr>
          <w:b/>
        </w:rPr>
        <w:lastRenderedPageBreak/>
        <w:t>Required Items</w:t>
      </w:r>
      <w:r>
        <w:t>:</w:t>
      </w:r>
      <w:r>
        <w:rPr>
          <w:spacing w:val="78"/>
        </w:rPr>
        <w:t xml:space="preserve"> </w:t>
      </w:r>
      <w:r>
        <w:t xml:space="preserve">Please list </w:t>
      </w:r>
      <w:r w:rsidR="00E859A0">
        <w:t>all</w:t>
      </w:r>
      <w:r>
        <w:t xml:space="preserve"> the non-equipment items that will be used to execute the project (i.e. tools, glassware, </w:t>
      </w:r>
      <w:proofErr w:type="spellStart"/>
      <w:r w:rsidR="00E859A0">
        <w:t>kim</w:t>
      </w:r>
      <w:proofErr w:type="spellEnd"/>
      <w:r w:rsidR="00E859A0">
        <w:t xml:space="preserve"> wipes</w:t>
      </w:r>
      <w:r>
        <w:t>, fume hood, ring stand, waste containers, gloves, etc.)</w:t>
      </w:r>
    </w:p>
    <w:p w14:paraId="5DCC1C3D" w14:textId="77777777" w:rsidR="00547E29" w:rsidRDefault="00000000">
      <w:pPr>
        <w:pStyle w:val="BodyText"/>
        <w:spacing w:before="1"/>
        <w:rPr>
          <w:sz w:val="17"/>
        </w:rPr>
      </w:pPr>
      <w:r>
        <w:rPr>
          <w:noProof/>
        </w:rPr>
        <mc:AlternateContent>
          <mc:Choice Requires="wps">
            <w:drawing>
              <wp:anchor distT="0" distB="0" distL="0" distR="0" simplePos="0" relativeHeight="487589888" behindDoc="1" locked="0" layoutInCell="1" allowOverlap="1" wp14:anchorId="1B505F6A" wp14:editId="75692F62">
                <wp:simplePos x="0" y="0"/>
                <wp:positionH relativeFrom="page">
                  <wp:posOffset>923925</wp:posOffset>
                </wp:positionH>
                <wp:positionV relativeFrom="paragraph">
                  <wp:posOffset>140006</wp:posOffset>
                </wp:positionV>
                <wp:extent cx="5962015" cy="76136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2015" cy="7613650"/>
                        </a:xfrm>
                        <a:custGeom>
                          <a:avLst/>
                          <a:gdLst/>
                          <a:ahLst/>
                          <a:cxnLst/>
                          <a:rect l="l" t="t" r="r" b="b"/>
                          <a:pathLst>
                            <a:path w="5962015" h="7613650">
                              <a:moveTo>
                                <a:pt x="0" y="7613650"/>
                              </a:moveTo>
                              <a:lnTo>
                                <a:pt x="5962015" y="7613650"/>
                              </a:lnTo>
                              <a:lnTo>
                                <a:pt x="5962015" y="0"/>
                              </a:lnTo>
                              <a:lnTo>
                                <a:pt x="0" y="0"/>
                              </a:lnTo>
                              <a:lnTo>
                                <a:pt x="0" y="761365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905DE4" id="Graphic 5" o:spid="_x0000_s1026" style="position:absolute;margin-left:72.75pt;margin-top:11pt;width:469.45pt;height:599.5pt;z-index:-15726592;visibility:visible;mso-wrap-style:square;mso-wrap-distance-left:0;mso-wrap-distance-top:0;mso-wrap-distance-right:0;mso-wrap-distance-bottom:0;mso-position-horizontal:absolute;mso-position-horizontal-relative:page;mso-position-vertical:absolute;mso-position-vertical-relative:text;v-text-anchor:top" coordsize="5962015,7613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" path="m,7613650r5962015,l5962015,,,,,7613650xe" filled="f">
                <v:path arrowok="t"/>
                <w10:wrap type="topAndBottom" anchorx="page"/>
              </v:shape>
            </w:pict>
          </mc:Fallback>
        </mc:AlternateContent>
      </w:r>
    </w:p>
    <w:p w14:paraId="7A642C8B" w14:textId="77777777" w:rsidR="00547E29" w:rsidRDefault="00547E29">
      <w:pPr>
        <w:rPr>
          <w:sz w:val="17"/>
        </w:rPr>
        <w:sectPr w:rsidR="00547E29">
          <w:pgSz w:w="12240" w:h="15840"/>
          <w:pgMar w:top="1360" w:right="980" w:bottom="280" w:left="1120" w:header="720" w:footer="720" w:gutter="0"/>
          <w:cols w:space="720"/>
        </w:sectPr>
      </w:pPr>
    </w:p>
    <w:p w14:paraId="700DCF46" w14:textId="3436AAA2" w:rsidR="00547E29" w:rsidRDefault="00000000">
      <w:pPr>
        <w:pStyle w:val="BodyText"/>
        <w:spacing w:before="74" w:line="276" w:lineRule="auto"/>
        <w:ind w:left="319" w:right="455"/>
        <w:jc w:val="both"/>
      </w:pPr>
      <w:r>
        <w:rPr>
          <w:b/>
        </w:rPr>
        <w:lastRenderedPageBreak/>
        <w:t>Procedure</w:t>
      </w:r>
      <w:r>
        <w:t>: Please provide a step-by-step account for the experimental steps.</w:t>
      </w:r>
      <w:r>
        <w:rPr>
          <w:spacing w:val="40"/>
        </w:rPr>
        <w:t xml:space="preserve"> </w:t>
      </w:r>
      <w:r>
        <w:t xml:space="preserve">Also, for each step, please identify potential health, safety, </w:t>
      </w:r>
      <w:r w:rsidR="00E859A0">
        <w:t>flammability,</w:t>
      </w:r>
      <w:r>
        <w:t xml:space="preserve"> and other hazards and discuss what precautions will be</w:t>
      </w:r>
      <w:r>
        <w:rPr>
          <w:spacing w:val="40"/>
        </w:rPr>
        <w:t xml:space="preserve"> </w:t>
      </w:r>
      <w:r>
        <w:t>taken to address the hazards.</w:t>
      </w:r>
    </w:p>
    <w:p w14:paraId="5CD59728" w14:textId="77777777" w:rsidR="00547E29" w:rsidRDefault="00000000">
      <w:pPr>
        <w:pStyle w:val="BodyText"/>
        <w:spacing w:before="1"/>
        <w:rPr>
          <w:sz w:val="17"/>
        </w:rPr>
      </w:pPr>
      <w:r>
        <w:rPr>
          <w:noProof/>
        </w:rPr>
        <mc:AlternateContent>
          <mc:Choice Requires="wps">
            <w:drawing>
              <wp:anchor distT="0" distB="0" distL="0" distR="0" simplePos="0" relativeHeight="487590400" behindDoc="1" locked="0" layoutInCell="1" allowOverlap="1" wp14:anchorId="5F4BC68C" wp14:editId="790CE41D">
                <wp:simplePos x="0" y="0"/>
                <wp:positionH relativeFrom="page">
                  <wp:posOffset>923925</wp:posOffset>
                </wp:positionH>
                <wp:positionV relativeFrom="paragraph">
                  <wp:posOffset>140006</wp:posOffset>
                </wp:positionV>
                <wp:extent cx="5962015" cy="738695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2015" cy="7386955"/>
                        </a:xfrm>
                        <a:custGeom>
                          <a:avLst/>
                          <a:gdLst/>
                          <a:ahLst/>
                          <a:cxnLst/>
                          <a:rect l="l" t="t" r="r" b="b"/>
                          <a:pathLst>
                            <a:path w="5962015" h="7386955">
                              <a:moveTo>
                                <a:pt x="0" y="7386955"/>
                              </a:moveTo>
                              <a:lnTo>
                                <a:pt x="5962015" y="7386955"/>
                              </a:lnTo>
                              <a:lnTo>
                                <a:pt x="5962015" y="0"/>
                              </a:lnTo>
                              <a:lnTo>
                                <a:pt x="0" y="0"/>
                              </a:lnTo>
                              <a:lnTo>
                                <a:pt x="0" y="738695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91CA63" id="Graphic 6" o:spid="_x0000_s1026" style="position:absolute;margin-left:72.75pt;margin-top:11pt;width:469.45pt;height:581.65pt;z-index:-15726080;visibility:visible;mso-wrap-style:square;mso-wrap-distance-left:0;mso-wrap-distance-top:0;mso-wrap-distance-right:0;mso-wrap-distance-bottom:0;mso-position-horizontal:absolute;mso-position-horizontal-relative:page;mso-position-vertical:absolute;mso-position-vertical-relative:text;v-text-anchor:top" coordsize="5962015,7386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" path="m,7386955r5962015,l5962015,,,,,7386955xe" filled="f">
                <v:path arrowok="t"/>
                <w10:wrap type="topAndBottom" anchorx="page"/>
              </v:shape>
            </w:pict>
          </mc:Fallback>
        </mc:AlternateContent>
      </w:r>
    </w:p>
    <w:p w14:paraId="0914B493" w14:textId="77777777" w:rsidR="00547E29" w:rsidRDefault="00547E29">
      <w:pPr>
        <w:rPr>
          <w:sz w:val="17"/>
        </w:rPr>
        <w:sectPr w:rsidR="00547E29">
          <w:pgSz w:w="12240" w:h="15840"/>
          <w:pgMar w:top="1360" w:right="980" w:bottom="280" w:left="1120" w:header="720" w:footer="720" w:gutter="0"/>
          <w:cols w:space="720"/>
        </w:sectPr>
      </w:pPr>
    </w:p>
    <w:p w14:paraId="7A60131C" w14:textId="77777777" w:rsidR="00547E29" w:rsidRDefault="00000000">
      <w:pPr>
        <w:pStyle w:val="BodyText"/>
        <w:spacing w:before="74" w:line="276" w:lineRule="auto"/>
        <w:ind w:left="320" w:right="407"/>
      </w:pPr>
      <w:r>
        <w:rPr>
          <w:b/>
        </w:rPr>
        <w:lastRenderedPageBreak/>
        <w:t>Safety</w:t>
      </w:r>
      <w:r>
        <w:rPr>
          <w:b/>
          <w:spacing w:val="-5"/>
        </w:rPr>
        <w:t xml:space="preserve"> </w:t>
      </w:r>
      <w:r>
        <w:rPr>
          <w:b/>
        </w:rPr>
        <w:t>Precautions</w:t>
      </w:r>
      <w:r>
        <w:t>:</w:t>
      </w:r>
      <w:r>
        <w:rPr>
          <w:spacing w:val="40"/>
        </w:rPr>
        <w:t xml:space="preserve"> </w:t>
      </w:r>
      <w:r>
        <w:t>For</w:t>
      </w:r>
      <w:r>
        <w:rPr>
          <w:spacing w:val="-1"/>
        </w:rPr>
        <w:t xml:space="preserve"> </w:t>
      </w:r>
      <w:r>
        <w:t>each</w:t>
      </w:r>
      <w:r>
        <w:rPr>
          <w:spacing w:val="-2"/>
        </w:rPr>
        <w:t xml:space="preserve"> </w:t>
      </w:r>
      <w:r>
        <w:t>of</w:t>
      </w:r>
      <w:r>
        <w:rPr>
          <w:spacing w:val="-1"/>
        </w:rPr>
        <w:t xml:space="preserve"> </w:t>
      </w:r>
      <w:r>
        <w:t>the</w:t>
      </w:r>
      <w:r>
        <w:rPr>
          <w:spacing w:val="-2"/>
        </w:rPr>
        <w:t xml:space="preserve"> </w:t>
      </w:r>
      <w:r>
        <w:t>hazards</w:t>
      </w:r>
      <w:r>
        <w:rPr>
          <w:spacing w:val="-2"/>
        </w:rPr>
        <w:t xml:space="preserve"> </w:t>
      </w:r>
      <w:r>
        <w:t>identified</w:t>
      </w:r>
      <w:r>
        <w:rPr>
          <w:spacing w:val="-2"/>
        </w:rPr>
        <w:t xml:space="preserve"> </w:t>
      </w:r>
      <w:r>
        <w:t>in</w:t>
      </w:r>
      <w:r>
        <w:rPr>
          <w:spacing w:val="-5"/>
        </w:rPr>
        <w:t xml:space="preserve"> </w:t>
      </w:r>
      <w:r>
        <w:t>the</w:t>
      </w:r>
      <w:r>
        <w:rPr>
          <w:spacing w:val="-2"/>
        </w:rPr>
        <w:t xml:space="preserve"> </w:t>
      </w:r>
      <w:r>
        <w:t>procedure,</w:t>
      </w:r>
      <w:r>
        <w:rPr>
          <w:spacing w:val="-2"/>
        </w:rPr>
        <w:t xml:space="preserve"> </w:t>
      </w:r>
      <w:r>
        <w:t>please</w:t>
      </w:r>
      <w:r>
        <w:rPr>
          <w:spacing w:val="-2"/>
        </w:rPr>
        <w:t xml:space="preserve"> </w:t>
      </w:r>
      <w:r>
        <w:t>detail</w:t>
      </w:r>
      <w:r>
        <w:rPr>
          <w:spacing w:val="-4"/>
        </w:rPr>
        <w:t xml:space="preserve"> </w:t>
      </w:r>
      <w:r>
        <w:t>the</w:t>
      </w:r>
      <w:r>
        <w:rPr>
          <w:spacing w:val="-4"/>
        </w:rPr>
        <w:t xml:space="preserve"> </w:t>
      </w:r>
      <w:r>
        <w:t>procedure</w:t>
      </w:r>
      <w:r>
        <w:rPr>
          <w:spacing w:val="-2"/>
        </w:rPr>
        <w:t xml:space="preserve"> </w:t>
      </w:r>
      <w:r>
        <w:t>for hazard containment and cleanup.</w:t>
      </w:r>
    </w:p>
    <w:p w14:paraId="52CA23B7" w14:textId="77777777" w:rsidR="00547E29" w:rsidRDefault="00000000">
      <w:pPr>
        <w:pStyle w:val="BodyText"/>
        <w:spacing w:before="1"/>
        <w:rPr>
          <w:sz w:val="17"/>
        </w:rPr>
      </w:pPr>
      <w:r>
        <w:rPr>
          <w:noProof/>
        </w:rPr>
        <mc:AlternateContent>
          <mc:Choice Requires="wps">
            <w:drawing>
              <wp:anchor distT="0" distB="0" distL="0" distR="0" simplePos="0" relativeHeight="487590912" behindDoc="1" locked="0" layoutInCell="1" allowOverlap="1" wp14:anchorId="7E982504" wp14:editId="2DD10DA7">
                <wp:simplePos x="0" y="0"/>
                <wp:positionH relativeFrom="page">
                  <wp:posOffset>923925</wp:posOffset>
                </wp:positionH>
                <wp:positionV relativeFrom="paragraph">
                  <wp:posOffset>140006</wp:posOffset>
                </wp:positionV>
                <wp:extent cx="5962015" cy="721804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2015" cy="7218045"/>
                        </a:xfrm>
                        <a:custGeom>
                          <a:avLst/>
                          <a:gdLst/>
                          <a:ahLst/>
                          <a:cxnLst/>
                          <a:rect l="l" t="t" r="r" b="b"/>
                          <a:pathLst>
                            <a:path w="5962015" h="7218045">
                              <a:moveTo>
                                <a:pt x="0" y="7218045"/>
                              </a:moveTo>
                              <a:lnTo>
                                <a:pt x="5962015" y="7218045"/>
                              </a:lnTo>
                              <a:lnTo>
                                <a:pt x="5962015" y="0"/>
                              </a:lnTo>
                              <a:lnTo>
                                <a:pt x="0" y="0"/>
                              </a:lnTo>
                              <a:lnTo>
                                <a:pt x="0" y="721804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183C00" id="Graphic 7" o:spid="_x0000_s1026" style="position:absolute;margin-left:72.75pt;margin-top:11pt;width:469.45pt;height:568.35pt;z-index:-15725568;visibility:visible;mso-wrap-style:square;mso-wrap-distance-left:0;mso-wrap-distance-top:0;mso-wrap-distance-right:0;mso-wrap-distance-bottom:0;mso-position-horizontal:absolute;mso-position-horizontal-relative:page;mso-position-vertical:absolute;mso-position-vertical-relative:text;v-text-anchor:top" coordsize="5962015,7218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" path="m,7218045r5962015,l5962015,,,,,7218045xe" filled="f">
                <v:path arrowok="t"/>
                <w10:wrap type="topAndBottom" anchorx="page"/>
              </v:shape>
            </w:pict>
          </mc:Fallback>
        </mc:AlternateContent>
      </w:r>
    </w:p>
    <w:p w14:paraId="2FC8F7C7" w14:textId="77777777" w:rsidR="00547E29" w:rsidRDefault="00547E29">
      <w:pPr>
        <w:rPr>
          <w:sz w:val="17"/>
        </w:rPr>
        <w:sectPr w:rsidR="00547E29">
          <w:pgSz w:w="12240" w:h="15840"/>
          <w:pgMar w:top="1360" w:right="980" w:bottom="280" w:left="1120" w:header="720" w:footer="720" w:gutter="0"/>
          <w:cols w:space="720"/>
        </w:sectPr>
      </w:pPr>
    </w:p>
    <w:p w14:paraId="4BD64E08" w14:textId="77777777" w:rsidR="00547E29" w:rsidRDefault="00000000">
      <w:pPr>
        <w:pStyle w:val="BodyText"/>
        <w:spacing w:before="74" w:line="276" w:lineRule="auto"/>
        <w:ind w:left="320" w:right="407"/>
      </w:pPr>
      <w:r>
        <w:rPr>
          <w:b/>
        </w:rPr>
        <w:lastRenderedPageBreak/>
        <w:t>Experimental</w:t>
      </w:r>
      <w:r>
        <w:rPr>
          <w:b/>
          <w:spacing w:val="-1"/>
        </w:rPr>
        <w:t xml:space="preserve"> </w:t>
      </w:r>
      <w:r>
        <w:rPr>
          <w:b/>
        </w:rPr>
        <w:t>Schematic</w:t>
      </w:r>
      <w:r>
        <w:t>:</w:t>
      </w:r>
      <w:r>
        <w:rPr>
          <w:spacing w:val="-4"/>
        </w:rPr>
        <w:t xml:space="preserve"> </w:t>
      </w:r>
      <w:r>
        <w:t>In</w:t>
      </w:r>
      <w:r>
        <w:rPr>
          <w:spacing w:val="-2"/>
        </w:rPr>
        <w:t xml:space="preserve"> </w:t>
      </w:r>
      <w:r>
        <w:t>the</w:t>
      </w:r>
      <w:r>
        <w:rPr>
          <w:spacing w:val="-2"/>
        </w:rPr>
        <w:t xml:space="preserve"> </w:t>
      </w:r>
      <w:r>
        <w:t>box</w:t>
      </w:r>
      <w:r>
        <w:rPr>
          <w:spacing w:val="-2"/>
        </w:rPr>
        <w:t xml:space="preserve"> </w:t>
      </w:r>
      <w:r>
        <w:t>below,</w:t>
      </w:r>
      <w:r>
        <w:rPr>
          <w:spacing w:val="-2"/>
        </w:rPr>
        <w:t xml:space="preserve"> </w:t>
      </w:r>
      <w:r>
        <w:t>please</w:t>
      </w:r>
      <w:r>
        <w:rPr>
          <w:spacing w:val="-4"/>
        </w:rPr>
        <w:t xml:space="preserve"> </w:t>
      </w:r>
      <w:r>
        <w:t>provide</w:t>
      </w:r>
      <w:r>
        <w:rPr>
          <w:spacing w:val="-2"/>
        </w:rPr>
        <w:t xml:space="preserve"> </w:t>
      </w:r>
      <w:r>
        <w:t>a</w:t>
      </w:r>
      <w:r>
        <w:rPr>
          <w:spacing w:val="-2"/>
        </w:rPr>
        <w:t xml:space="preserve"> </w:t>
      </w:r>
      <w:r>
        <w:t>drawing</w:t>
      </w:r>
      <w:r>
        <w:rPr>
          <w:spacing w:val="-5"/>
        </w:rPr>
        <w:t xml:space="preserve"> </w:t>
      </w:r>
      <w:r>
        <w:t>of</w:t>
      </w:r>
      <w:r>
        <w:rPr>
          <w:spacing w:val="-4"/>
        </w:rPr>
        <w:t xml:space="preserve"> </w:t>
      </w:r>
      <w:r>
        <w:t>the</w:t>
      </w:r>
      <w:r>
        <w:rPr>
          <w:spacing w:val="-4"/>
        </w:rPr>
        <w:t xml:space="preserve"> </w:t>
      </w:r>
      <w:r>
        <w:t>experimental</w:t>
      </w:r>
      <w:r>
        <w:rPr>
          <w:spacing w:val="-1"/>
        </w:rPr>
        <w:t xml:space="preserve"> </w:t>
      </w:r>
      <w:r>
        <w:t>setup,</w:t>
      </w:r>
      <w:r>
        <w:rPr>
          <w:spacing w:val="-2"/>
        </w:rPr>
        <w:t xml:space="preserve"> </w:t>
      </w:r>
      <w:r>
        <w:t>being sure to label all inlets/outlets, gauges, access ports, flow direction and rate, etc.</w:t>
      </w:r>
    </w:p>
    <w:p w14:paraId="777C6058" w14:textId="77777777" w:rsidR="00547E29" w:rsidRDefault="00000000">
      <w:pPr>
        <w:pStyle w:val="BodyText"/>
        <w:spacing w:before="1"/>
        <w:rPr>
          <w:sz w:val="17"/>
        </w:rPr>
      </w:pPr>
      <w:r>
        <w:rPr>
          <w:noProof/>
        </w:rPr>
        <mc:AlternateContent>
          <mc:Choice Requires="wps">
            <w:drawing>
              <wp:anchor distT="0" distB="0" distL="0" distR="0" simplePos="0" relativeHeight="487591424" behindDoc="1" locked="0" layoutInCell="1" allowOverlap="1" wp14:anchorId="48059B9B" wp14:editId="1A2F5E48">
                <wp:simplePos x="0" y="0"/>
                <wp:positionH relativeFrom="page">
                  <wp:posOffset>923925</wp:posOffset>
                </wp:positionH>
                <wp:positionV relativeFrom="paragraph">
                  <wp:posOffset>140006</wp:posOffset>
                </wp:positionV>
                <wp:extent cx="5962015" cy="732790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2015" cy="7327900"/>
                        </a:xfrm>
                        <a:custGeom>
                          <a:avLst/>
                          <a:gdLst/>
                          <a:ahLst/>
                          <a:cxnLst/>
                          <a:rect l="l" t="t" r="r" b="b"/>
                          <a:pathLst>
                            <a:path w="5962015" h="7327900">
                              <a:moveTo>
                                <a:pt x="0" y="7327900"/>
                              </a:moveTo>
                              <a:lnTo>
                                <a:pt x="5962015" y="7327900"/>
                              </a:lnTo>
                              <a:lnTo>
                                <a:pt x="5962015" y="0"/>
                              </a:lnTo>
                              <a:lnTo>
                                <a:pt x="0" y="0"/>
                              </a:lnTo>
                              <a:lnTo>
                                <a:pt x="0" y="732790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674E80" id="Graphic 8" o:spid="_x0000_s1026" style="position:absolute;margin-left:72.75pt;margin-top:11pt;width:469.45pt;height:577pt;z-index:-15725056;visibility:visible;mso-wrap-style:square;mso-wrap-distance-left:0;mso-wrap-distance-top:0;mso-wrap-distance-right:0;mso-wrap-distance-bottom:0;mso-position-horizontal:absolute;mso-position-horizontal-relative:page;mso-position-vertical:absolute;mso-position-vertical-relative:text;v-text-anchor:top" coordsize="5962015,7327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" path="m,7327900r5962015,l5962015,,,,,7327900xe" filled="f">
                <v:path arrowok="t"/>
                <w10:wrap type="topAndBottom" anchorx="page"/>
              </v:shape>
            </w:pict>
          </mc:Fallback>
        </mc:AlternateContent>
      </w:r>
    </w:p>
    <w:p w14:paraId="79890F32" w14:textId="77777777" w:rsidR="00547E29" w:rsidRDefault="00547E29">
      <w:pPr>
        <w:rPr>
          <w:sz w:val="17"/>
        </w:rPr>
        <w:sectPr w:rsidR="00547E29">
          <w:pgSz w:w="12240" w:h="15840"/>
          <w:pgMar w:top="1360" w:right="980" w:bottom="280" w:left="1120" w:header="720" w:footer="720" w:gutter="0"/>
          <w:cols w:space="720"/>
        </w:sectPr>
      </w:pPr>
    </w:p>
    <w:p w14:paraId="1A18DB7D" w14:textId="77777777" w:rsidR="00547E29" w:rsidRDefault="00000000">
      <w:pPr>
        <w:pStyle w:val="BodyText"/>
        <w:spacing w:before="74" w:line="276" w:lineRule="auto"/>
        <w:ind w:left="319" w:right="455"/>
        <w:jc w:val="both"/>
      </w:pPr>
      <w:r>
        <w:rPr>
          <w:b/>
        </w:rPr>
        <w:lastRenderedPageBreak/>
        <w:t>Other</w:t>
      </w:r>
      <w:r>
        <w:rPr>
          <w:b/>
          <w:spacing w:val="-2"/>
        </w:rPr>
        <w:t xml:space="preserve"> </w:t>
      </w:r>
      <w:r>
        <w:rPr>
          <w:b/>
        </w:rPr>
        <w:t>Supporting</w:t>
      </w:r>
      <w:r>
        <w:rPr>
          <w:b/>
          <w:spacing w:val="-2"/>
        </w:rPr>
        <w:t xml:space="preserve"> </w:t>
      </w:r>
      <w:r>
        <w:rPr>
          <w:b/>
        </w:rPr>
        <w:t>Data</w:t>
      </w:r>
      <w:r>
        <w:t>:</w:t>
      </w:r>
      <w:r>
        <w:rPr>
          <w:spacing w:val="40"/>
        </w:rPr>
        <w:t xml:space="preserve"> </w:t>
      </w:r>
      <w:r>
        <w:t>This</w:t>
      </w:r>
      <w:r>
        <w:rPr>
          <w:spacing w:val="-2"/>
        </w:rPr>
        <w:t xml:space="preserve"> </w:t>
      </w:r>
      <w:r>
        <w:t>can</w:t>
      </w:r>
      <w:r>
        <w:rPr>
          <w:spacing w:val="-2"/>
        </w:rPr>
        <w:t xml:space="preserve"> </w:t>
      </w:r>
      <w:r>
        <w:t>include</w:t>
      </w:r>
      <w:r>
        <w:rPr>
          <w:spacing w:val="-2"/>
        </w:rPr>
        <w:t xml:space="preserve"> </w:t>
      </w:r>
      <w:r>
        <w:t>calculations,</w:t>
      </w:r>
      <w:r>
        <w:rPr>
          <w:spacing w:val="-2"/>
        </w:rPr>
        <w:t xml:space="preserve"> </w:t>
      </w:r>
      <w:r>
        <w:t>graphs/plots</w:t>
      </w:r>
      <w:r>
        <w:rPr>
          <w:spacing w:val="-2"/>
        </w:rPr>
        <w:t xml:space="preserve"> </w:t>
      </w:r>
      <w:r>
        <w:t>of</w:t>
      </w:r>
      <w:r>
        <w:rPr>
          <w:spacing w:val="-1"/>
        </w:rPr>
        <w:t xml:space="preserve"> </w:t>
      </w:r>
      <w:r>
        <w:t>preliminary</w:t>
      </w:r>
      <w:r>
        <w:rPr>
          <w:spacing w:val="-5"/>
        </w:rPr>
        <w:t xml:space="preserve"> </w:t>
      </w:r>
      <w:r>
        <w:t>data</w:t>
      </w:r>
      <w:r>
        <w:rPr>
          <w:spacing w:val="-4"/>
        </w:rPr>
        <w:t xml:space="preserve"> </w:t>
      </w:r>
      <w:r>
        <w:t>that</w:t>
      </w:r>
      <w:r>
        <w:rPr>
          <w:spacing w:val="-1"/>
        </w:rPr>
        <w:t xml:space="preserve"> </w:t>
      </w:r>
      <w:r>
        <w:t>supports</w:t>
      </w:r>
      <w:r>
        <w:rPr>
          <w:spacing w:val="-2"/>
        </w:rPr>
        <w:t xml:space="preserve"> </w:t>
      </w:r>
      <w:r>
        <w:t>the general safety of the procedure.</w:t>
      </w:r>
      <w:r>
        <w:rPr>
          <w:spacing w:val="40"/>
        </w:rPr>
        <w:t xml:space="preserve"> </w:t>
      </w:r>
      <w:r>
        <w:t>Also, if you are using a previous publication as the basis for this experiment, please attach the paper as an appendix to this document and indicate in the box below what elements you are utilizing and changing from the detailed approach.</w:t>
      </w:r>
    </w:p>
    <w:p w14:paraId="46A91AA9" w14:textId="77777777" w:rsidR="00547E29" w:rsidRDefault="00000000">
      <w:pPr>
        <w:pStyle w:val="BodyText"/>
        <w:spacing w:before="1"/>
        <w:rPr>
          <w:sz w:val="17"/>
        </w:rPr>
      </w:pPr>
      <w:r>
        <w:rPr>
          <w:noProof/>
        </w:rPr>
        <mc:AlternateContent>
          <mc:Choice Requires="wps">
            <w:drawing>
              <wp:anchor distT="0" distB="0" distL="0" distR="0" simplePos="0" relativeHeight="487591936" behindDoc="1" locked="0" layoutInCell="1" allowOverlap="1" wp14:anchorId="2640A2E2" wp14:editId="18B590D2">
                <wp:simplePos x="0" y="0"/>
                <wp:positionH relativeFrom="page">
                  <wp:posOffset>923925</wp:posOffset>
                </wp:positionH>
                <wp:positionV relativeFrom="paragraph">
                  <wp:posOffset>140006</wp:posOffset>
                </wp:positionV>
                <wp:extent cx="5962015" cy="730821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2015" cy="7308215"/>
                        </a:xfrm>
                        <a:custGeom>
                          <a:avLst/>
                          <a:gdLst/>
                          <a:ahLst/>
                          <a:cxnLst/>
                          <a:rect l="l" t="t" r="r" b="b"/>
                          <a:pathLst>
                            <a:path w="5962015" h="7308215">
                              <a:moveTo>
                                <a:pt x="0" y="7308215"/>
                              </a:moveTo>
                              <a:lnTo>
                                <a:pt x="5962015" y="7308215"/>
                              </a:lnTo>
                              <a:lnTo>
                                <a:pt x="5962015" y="0"/>
                              </a:lnTo>
                              <a:lnTo>
                                <a:pt x="0" y="0"/>
                              </a:lnTo>
                              <a:lnTo>
                                <a:pt x="0" y="730821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B8B054" id="Graphic 9" o:spid="_x0000_s1026" style="position:absolute;margin-left:72.75pt;margin-top:11pt;width:469.45pt;height:575.45pt;z-index:-15724544;visibility:visible;mso-wrap-style:square;mso-wrap-distance-left:0;mso-wrap-distance-top:0;mso-wrap-distance-right:0;mso-wrap-distance-bottom:0;mso-position-horizontal:absolute;mso-position-horizontal-relative:page;mso-position-vertical:absolute;mso-position-vertical-relative:text;v-text-anchor:top" coordsize="5962015,730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" path="m,7308215r5962015,l5962015,,,,,7308215xe" filled="f">
                <v:path arrowok="t"/>
                <w10:wrap type="topAndBottom" anchorx="page"/>
              </v:shape>
            </w:pict>
          </mc:Fallback>
        </mc:AlternateContent>
      </w:r>
    </w:p>
    <w:p w14:paraId="60708D79" w14:textId="77777777" w:rsidR="00547E29" w:rsidRDefault="00547E29">
      <w:pPr>
        <w:rPr>
          <w:sz w:val="17"/>
        </w:rPr>
        <w:sectPr w:rsidR="00547E29">
          <w:pgSz w:w="12240" w:h="15840"/>
          <w:pgMar w:top="1360" w:right="980" w:bottom="280" w:left="1120" w:header="720" w:footer="720" w:gutter="0"/>
          <w:cols w:space="720"/>
        </w:sectPr>
      </w:pPr>
    </w:p>
    <w:p w14:paraId="58F0511E" w14:textId="77777777" w:rsidR="00547E29" w:rsidRDefault="00000000">
      <w:pPr>
        <w:pStyle w:val="BodyText"/>
        <w:spacing w:before="74" w:line="276" w:lineRule="auto"/>
        <w:ind w:left="319" w:right="454"/>
        <w:jc w:val="both"/>
      </w:pPr>
      <w:r>
        <w:rPr>
          <w:b/>
        </w:rPr>
        <w:lastRenderedPageBreak/>
        <w:t>Copies of Approved Procedures:</w:t>
      </w:r>
      <w:r>
        <w:rPr>
          <w:b/>
          <w:spacing w:val="40"/>
        </w:rPr>
        <w:t xml:space="preserve"> </w:t>
      </w:r>
      <w:r>
        <w:t>An OSC signed copy of the approved experimental procedure should be kept next to the experiment.</w:t>
      </w:r>
      <w:r>
        <w:rPr>
          <w:spacing w:val="40"/>
        </w:rPr>
        <w:t xml:space="preserve"> </w:t>
      </w:r>
      <w:r>
        <w:t>If a copy of the approved document is not found, the experiment will be suspended until an approved copy is in place.</w:t>
      </w:r>
    </w:p>
    <w:p w14:paraId="1664D6E6" w14:textId="77777777" w:rsidR="00547E29" w:rsidRDefault="00000000">
      <w:pPr>
        <w:pStyle w:val="BodyText"/>
        <w:spacing w:before="120" w:line="276" w:lineRule="auto"/>
        <w:ind w:left="320" w:right="456" w:hanging="1"/>
        <w:jc w:val="both"/>
      </w:pPr>
      <w:r>
        <w:rPr>
          <w:b/>
        </w:rPr>
        <w:t>Deviations from Approved Procedures:</w:t>
      </w:r>
      <w:r>
        <w:rPr>
          <w:b/>
          <w:spacing w:val="40"/>
        </w:rPr>
        <w:t xml:space="preserve"> </w:t>
      </w:r>
      <w:r>
        <w:t>If a deviation from the approved experimental protocol is desired,</w:t>
      </w:r>
      <w:r>
        <w:rPr>
          <w:spacing w:val="-2"/>
        </w:rPr>
        <w:t xml:space="preserve"> </w:t>
      </w:r>
      <w:r>
        <w:t>the</w:t>
      </w:r>
      <w:r>
        <w:rPr>
          <w:spacing w:val="-2"/>
        </w:rPr>
        <w:t xml:space="preserve"> </w:t>
      </w:r>
      <w:r>
        <w:t>performing</w:t>
      </w:r>
      <w:r>
        <w:rPr>
          <w:spacing w:val="-2"/>
        </w:rPr>
        <w:t xml:space="preserve"> </w:t>
      </w:r>
      <w:r>
        <w:t>student must contact</w:t>
      </w:r>
      <w:r>
        <w:rPr>
          <w:spacing w:val="-1"/>
        </w:rPr>
        <w:t xml:space="preserve"> </w:t>
      </w:r>
      <w:r>
        <w:t>the</w:t>
      </w:r>
      <w:r>
        <w:rPr>
          <w:spacing w:val="-1"/>
        </w:rPr>
        <w:t xml:space="preserve"> </w:t>
      </w:r>
      <w:r>
        <w:t>on-site laboratory</w:t>
      </w:r>
      <w:r>
        <w:rPr>
          <w:spacing w:val="-2"/>
        </w:rPr>
        <w:t xml:space="preserve"> </w:t>
      </w:r>
      <w:r>
        <w:t>manager to</w:t>
      </w:r>
      <w:r>
        <w:rPr>
          <w:spacing w:val="-1"/>
        </w:rPr>
        <w:t xml:space="preserve"> </w:t>
      </w:r>
      <w:r>
        <w:t>receive verbal</w:t>
      </w:r>
      <w:r>
        <w:rPr>
          <w:spacing w:val="-1"/>
        </w:rPr>
        <w:t xml:space="preserve"> </w:t>
      </w:r>
      <w:r>
        <w:t>approval for alteration.</w:t>
      </w:r>
      <w:r>
        <w:rPr>
          <w:spacing w:val="40"/>
        </w:rPr>
        <w:t xml:space="preserve"> </w:t>
      </w:r>
      <w:r>
        <w:t>If the laboratory manager feels that a significant change to the procedure is being proposed, or if there are new safety implications, a new copy of this document with an updated procedure will be required.</w:t>
      </w:r>
      <w:r>
        <w:rPr>
          <w:spacing w:val="40"/>
        </w:rPr>
        <w:t xml:space="preserve"> </w:t>
      </w:r>
      <w:r>
        <w:t>If a deviated experiment is found running without authorization, the experiment will be discontinued indefinitely, subject to</w:t>
      </w:r>
      <w:r>
        <w:rPr>
          <w:spacing w:val="40"/>
        </w:rPr>
        <w:t xml:space="preserve"> </w:t>
      </w:r>
      <w:r>
        <w:t>a procedural review meeting with the OSC.</w:t>
      </w:r>
    </w:p>
    <w:p w14:paraId="3594F7B8" w14:textId="77777777" w:rsidR="00547E29" w:rsidRDefault="00000000">
      <w:pPr>
        <w:pStyle w:val="BodyText"/>
        <w:spacing w:before="119" w:line="276" w:lineRule="auto"/>
        <w:ind w:left="320" w:right="454"/>
        <w:jc w:val="both"/>
      </w:pPr>
      <w:r>
        <w:rPr>
          <w:b/>
        </w:rPr>
        <w:t>Notice of Incident</w:t>
      </w:r>
      <w:r>
        <w:t>:</w:t>
      </w:r>
      <w:r>
        <w:rPr>
          <w:spacing w:val="40"/>
        </w:rPr>
        <w:t xml:space="preserve"> </w:t>
      </w:r>
      <w:r>
        <w:t>In the event that an approved experiment experiences a hazard event, it is the responsibility of the student and faculty member to notify the C2E2 Operations and Safety Committee (OSC) in writing within 24 hours of the event.</w:t>
      </w:r>
      <w:r>
        <w:rPr>
          <w:spacing w:val="40"/>
        </w:rPr>
        <w:t xml:space="preserve"> </w:t>
      </w:r>
      <w:r>
        <w:t>If the event is unreported, the OSC reserves the right to discontinue the experiment indefinitely.</w:t>
      </w:r>
      <w:r>
        <w:rPr>
          <w:spacing w:val="40"/>
        </w:rPr>
        <w:t xml:space="preserve"> </w:t>
      </w:r>
      <w:r>
        <w:t>After the hazard event is reported, the chair of the OSC will notify the student and faculty advisor if a safety analysis hearing will be required.</w:t>
      </w:r>
    </w:p>
    <w:p w14:paraId="2EF0103B" w14:textId="77777777" w:rsidR="00547E29" w:rsidRDefault="00000000">
      <w:pPr>
        <w:pStyle w:val="BodyText"/>
        <w:spacing w:before="120" w:line="276" w:lineRule="auto"/>
        <w:ind w:left="320" w:right="455"/>
        <w:jc w:val="both"/>
      </w:pPr>
      <w:r>
        <w:rPr>
          <w:b/>
        </w:rPr>
        <w:t>Damage</w:t>
      </w:r>
      <w:r>
        <w:t>:</w:t>
      </w:r>
      <w:r>
        <w:rPr>
          <w:spacing w:val="40"/>
        </w:rPr>
        <w:t xml:space="preserve"> </w:t>
      </w:r>
      <w:r>
        <w:t>In the event of negligence, the executing student and faculty member may be held liable financially for any damage to the C2E2 facility, equipment, supplies or consumables.</w:t>
      </w:r>
      <w:r>
        <w:rPr>
          <w:spacing w:val="40"/>
        </w:rPr>
        <w:t xml:space="preserve"> </w:t>
      </w:r>
      <w:r>
        <w:t>Financial responsibility will be discussed in the safety analysis hearing.</w:t>
      </w:r>
    </w:p>
    <w:p w14:paraId="4AAB7EBA" w14:textId="77777777" w:rsidR="00547E29" w:rsidRDefault="00000000">
      <w:pPr>
        <w:pStyle w:val="BodyText"/>
        <w:spacing w:before="121" w:line="276" w:lineRule="auto"/>
        <w:ind w:left="320" w:right="454"/>
        <w:jc w:val="both"/>
      </w:pPr>
      <w:r>
        <w:rPr>
          <w:b/>
        </w:rPr>
        <w:t>Acknowledgement</w:t>
      </w:r>
      <w:r>
        <w:t>:</w:t>
      </w:r>
      <w:r>
        <w:rPr>
          <w:spacing w:val="40"/>
        </w:rPr>
        <w:t xml:space="preserve"> </w:t>
      </w:r>
      <w:r>
        <w:t>We have read the above policies and agree to comply with both the Notice of Incident and Damage Policies.</w:t>
      </w:r>
      <w:r>
        <w:rPr>
          <w:spacing w:val="40"/>
        </w:rPr>
        <w:t xml:space="preserve"> </w:t>
      </w:r>
      <w:r>
        <w:t>Also, to the best of our knowledge, the above statements are true and we have in no way attempted to deceive the C2E2 Operations and Safety Committee.</w:t>
      </w:r>
      <w:r>
        <w:rPr>
          <w:spacing w:val="40"/>
        </w:rPr>
        <w:t xml:space="preserve"> </w:t>
      </w:r>
      <w:r>
        <w:t>We also acknowledge that this</w:t>
      </w:r>
      <w:r>
        <w:rPr>
          <w:spacing w:val="-1"/>
        </w:rPr>
        <w:t xml:space="preserve"> </w:t>
      </w:r>
      <w:r>
        <w:t>procedure</w:t>
      </w:r>
      <w:r>
        <w:rPr>
          <w:spacing w:val="-1"/>
        </w:rPr>
        <w:t xml:space="preserve"> </w:t>
      </w:r>
      <w:r>
        <w:t>can</w:t>
      </w:r>
      <w:r>
        <w:rPr>
          <w:spacing w:val="-1"/>
        </w:rPr>
        <w:t xml:space="preserve"> </w:t>
      </w:r>
      <w:r>
        <w:t>be</w:t>
      </w:r>
      <w:r>
        <w:rPr>
          <w:spacing w:val="-3"/>
        </w:rPr>
        <w:t xml:space="preserve"> </w:t>
      </w:r>
      <w:r>
        <w:t>re-evaluated</w:t>
      </w:r>
      <w:r>
        <w:rPr>
          <w:spacing w:val="-1"/>
        </w:rPr>
        <w:t xml:space="preserve"> </w:t>
      </w:r>
      <w:r>
        <w:t>at</w:t>
      </w:r>
      <w:r>
        <w:rPr>
          <w:spacing w:val="-3"/>
        </w:rPr>
        <w:t xml:space="preserve"> </w:t>
      </w:r>
      <w:r>
        <w:t>any</w:t>
      </w:r>
      <w:r>
        <w:rPr>
          <w:spacing w:val="-4"/>
        </w:rPr>
        <w:t xml:space="preserve"> </w:t>
      </w:r>
      <w:r>
        <w:t>time</w:t>
      </w:r>
      <w:r>
        <w:rPr>
          <w:spacing w:val="-1"/>
        </w:rPr>
        <w:t xml:space="preserve"> </w:t>
      </w:r>
      <w:r>
        <w:t>by</w:t>
      </w:r>
      <w:r>
        <w:rPr>
          <w:spacing w:val="-4"/>
        </w:rPr>
        <w:t xml:space="preserve"> </w:t>
      </w:r>
      <w:r>
        <w:t>the</w:t>
      </w:r>
      <w:r>
        <w:rPr>
          <w:spacing w:val="-1"/>
        </w:rPr>
        <w:t xml:space="preserve"> </w:t>
      </w:r>
      <w:r>
        <w:t>OSC</w:t>
      </w:r>
      <w:r>
        <w:rPr>
          <w:spacing w:val="-2"/>
        </w:rPr>
        <w:t xml:space="preserve"> </w:t>
      </w:r>
      <w:r>
        <w:t>and</w:t>
      </w:r>
      <w:r>
        <w:rPr>
          <w:spacing w:val="-1"/>
        </w:rPr>
        <w:t xml:space="preserve"> </w:t>
      </w:r>
      <w:r>
        <w:t>the</w:t>
      </w:r>
      <w:r>
        <w:rPr>
          <w:spacing w:val="-1"/>
        </w:rPr>
        <w:t xml:space="preserve"> </w:t>
      </w:r>
      <w:r>
        <w:t>experiment</w:t>
      </w:r>
      <w:r>
        <w:rPr>
          <w:spacing w:val="-3"/>
        </w:rPr>
        <w:t xml:space="preserve"> </w:t>
      </w:r>
      <w:r>
        <w:t>can</w:t>
      </w:r>
      <w:r>
        <w:rPr>
          <w:spacing w:val="-1"/>
        </w:rPr>
        <w:t xml:space="preserve"> </w:t>
      </w:r>
      <w:r>
        <w:t>be</w:t>
      </w:r>
      <w:r>
        <w:rPr>
          <w:spacing w:val="-3"/>
        </w:rPr>
        <w:t xml:space="preserve"> </w:t>
      </w:r>
      <w:r>
        <w:t>shut down</w:t>
      </w:r>
      <w:r>
        <w:rPr>
          <w:spacing w:val="-4"/>
        </w:rPr>
        <w:t xml:space="preserve"> </w:t>
      </w:r>
      <w:r>
        <w:t>if</w:t>
      </w:r>
      <w:r>
        <w:rPr>
          <w:spacing w:val="-3"/>
        </w:rPr>
        <w:t xml:space="preserve"> </w:t>
      </w:r>
      <w:r>
        <w:t>the committee feels that proper safety precautions are not being followed.</w:t>
      </w:r>
    </w:p>
    <w:p w14:paraId="30297080" w14:textId="77777777" w:rsidR="00547E29" w:rsidRDefault="00547E29">
      <w:pPr>
        <w:pStyle w:val="BodyText"/>
        <w:rPr>
          <w:sz w:val="24"/>
        </w:rPr>
      </w:pPr>
    </w:p>
    <w:p w14:paraId="40CDAA8D" w14:textId="77777777" w:rsidR="00547E29" w:rsidRDefault="00547E29">
      <w:pPr>
        <w:pStyle w:val="BodyText"/>
        <w:rPr>
          <w:sz w:val="24"/>
        </w:rPr>
      </w:pPr>
    </w:p>
    <w:p w14:paraId="2D14CB13" w14:textId="77777777" w:rsidR="00547E29" w:rsidRDefault="00000000">
      <w:pPr>
        <w:pStyle w:val="BodyText"/>
        <w:tabs>
          <w:tab w:val="left" w:pos="6511"/>
          <w:tab w:val="left" w:pos="8647"/>
        </w:tabs>
        <w:spacing w:before="139"/>
        <w:ind w:left="320"/>
        <w:jc w:val="both"/>
      </w:pPr>
      <w:r>
        <w:t>Student</w:t>
      </w:r>
      <w:r>
        <w:rPr>
          <w:spacing w:val="-2"/>
        </w:rPr>
        <w:t xml:space="preserve"> Signature</w:t>
      </w:r>
      <w:r>
        <w:rPr>
          <w:u w:val="single"/>
        </w:rPr>
        <w:tab/>
      </w:r>
      <w:r>
        <w:rPr>
          <w:spacing w:val="40"/>
        </w:rPr>
        <w:t xml:space="preserve">  </w:t>
      </w:r>
      <w:r>
        <w:t>Date</w:t>
      </w:r>
      <w:r>
        <w:rPr>
          <w:u w:val="single"/>
        </w:rPr>
        <w:tab/>
      </w:r>
    </w:p>
    <w:p w14:paraId="11BF684E" w14:textId="77777777" w:rsidR="00547E29" w:rsidRDefault="00547E29">
      <w:pPr>
        <w:pStyle w:val="BodyText"/>
        <w:rPr>
          <w:sz w:val="20"/>
        </w:rPr>
      </w:pPr>
    </w:p>
    <w:p w14:paraId="771127FD" w14:textId="77777777" w:rsidR="00547E29" w:rsidRDefault="00547E29">
      <w:pPr>
        <w:pStyle w:val="BodyText"/>
        <w:rPr>
          <w:sz w:val="20"/>
        </w:rPr>
      </w:pPr>
    </w:p>
    <w:p w14:paraId="683802D4" w14:textId="77777777" w:rsidR="00547E29" w:rsidRDefault="00547E29">
      <w:pPr>
        <w:pStyle w:val="BodyText"/>
        <w:spacing w:before="4"/>
        <w:rPr>
          <w:sz w:val="23"/>
        </w:rPr>
      </w:pPr>
    </w:p>
    <w:p w14:paraId="47D16AD6" w14:textId="77777777" w:rsidR="00547E29" w:rsidRDefault="00000000">
      <w:pPr>
        <w:pStyle w:val="BodyText"/>
        <w:tabs>
          <w:tab w:val="left" w:pos="6492"/>
          <w:tab w:val="left" w:pos="6799"/>
          <w:tab w:val="left" w:pos="8647"/>
        </w:tabs>
        <w:ind w:left="320"/>
      </w:pPr>
      <w:r>
        <w:t>Faculty</w:t>
      </w:r>
      <w:r>
        <w:rPr>
          <w:spacing w:val="-6"/>
        </w:rPr>
        <w:t xml:space="preserve"> </w:t>
      </w:r>
      <w:r>
        <w:t>Advisor</w:t>
      </w:r>
      <w:r>
        <w:rPr>
          <w:spacing w:val="-2"/>
        </w:rPr>
        <w:t xml:space="preserve"> Signature</w:t>
      </w:r>
      <w:r>
        <w:rPr>
          <w:u w:val="single"/>
        </w:rPr>
        <w:tab/>
      </w:r>
      <w:r>
        <w:tab/>
      </w:r>
      <w:r>
        <w:rPr>
          <w:spacing w:val="-4"/>
        </w:rPr>
        <w:t>Date</w:t>
      </w:r>
      <w:r>
        <w:rPr>
          <w:u w:val="single"/>
        </w:rPr>
        <w:tab/>
      </w:r>
    </w:p>
    <w:p w14:paraId="47FC7C31" w14:textId="77777777" w:rsidR="00547E29" w:rsidRDefault="00000000">
      <w:pPr>
        <w:pStyle w:val="BodyText"/>
        <w:spacing w:before="7"/>
      </w:pPr>
      <w:r>
        <w:rPr>
          <w:noProof/>
        </w:rPr>
        <mc:AlternateContent>
          <mc:Choice Requires="wpg">
            <w:drawing>
              <wp:anchor distT="0" distB="0" distL="0" distR="0" simplePos="0" relativeHeight="487592448" behindDoc="1" locked="0" layoutInCell="1" allowOverlap="1" wp14:anchorId="08817E2B" wp14:editId="6AD1DBBC">
                <wp:simplePos x="0" y="0"/>
                <wp:positionH relativeFrom="page">
                  <wp:posOffset>842772</wp:posOffset>
                </wp:positionH>
                <wp:positionV relativeFrom="paragraph">
                  <wp:posOffset>180326</wp:posOffset>
                </wp:positionV>
                <wp:extent cx="6087110" cy="227076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7110" cy="2270760"/>
                          <a:chOff x="0" y="0"/>
                          <a:chExt cx="6087110" cy="2270760"/>
                        </a:xfrm>
                      </wpg:grpSpPr>
                      <wps:wsp>
                        <wps:cNvPr id="11" name="Graphic 11"/>
                        <wps:cNvSpPr/>
                        <wps:spPr>
                          <a:xfrm>
                            <a:off x="6095" y="6095"/>
                            <a:ext cx="6075045" cy="2258695"/>
                          </a:xfrm>
                          <a:custGeom>
                            <a:avLst/>
                            <a:gdLst/>
                            <a:ahLst/>
                            <a:cxnLst/>
                            <a:rect l="l" t="t" r="r" b="b"/>
                            <a:pathLst>
                              <a:path w="6075045" h="2258695">
                                <a:moveTo>
                                  <a:pt x="6074663" y="0"/>
                                </a:moveTo>
                                <a:lnTo>
                                  <a:pt x="0" y="0"/>
                                </a:lnTo>
                                <a:lnTo>
                                  <a:pt x="0" y="2258567"/>
                                </a:lnTo>
                                <a:lnTo>
                                  <a:pt x="6074663" y="2258567"/>
                                </a:lnTo>
                                <a:lnTo>
                                  <a:pt x="6074663" y="0"/>
                                </a:lnTo>
                                <a:close/>
                              </a:path>
                            </a:pathLst>
                          </a:custGeom>
                          <a:solidFill>
                            <a:srgbClr val="DADADA"/>
                          </a:solidFill>
                        </wps:spPr>
                        <wps:bodyPr wrap="square" lIns="0" tIns="0" rIns="0" bIns="0" rtlCol="0">
                          <a:prstTxWarp prst="textNoShape">
                            <a:avLst/>
                          </a:prstTxWarp>
                          <a:noAutofit/>
                        </wps:bodyPr>
                      </wps:wsp>
                      <wps:wsp>
                        <wps:cNvPr id="12" name="Graphic 12"/>
                        <wps:cNvSpPr/>
                        <wps:spPr>
                          <a:xfrm>
                            <a:off x="679704" y="408431"/>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13" name="Graphic 13"/>
                        <wps:cNvSpPr/>
                        <wps:spPr>
                          <a:xfrm>
                            <a:off x="524255" y="719327"/>
                            <a:ext cx="131445" cy="131445"/>
                          </a:xfrm>
                          <a:custGeom>
                            <a:avLst/>
                            <a:gdLst/>
                            <a:ahLst/>
                            <a:cxnLst/>
                            <a:rect l="l" t="t" r="r" b="b"/>
                            <a:pathLst>
                              <a:path w="131445" h="131445">
                                <a:moveTo>
                                  <a:pt x="0" y="0"/>
                                </a:moveTo>
                                <a:lnTo>
                                  <a:pt x="131064" y="0"/>
                                </a:lnTo>
                                <a:lnTo>
                                  <a:pt x="131064" y="131063"/>
                                </a:lnTo>
                                <a:lnTo>
                                  <a:pt x="0" y="131063"/>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14" name="Graphic 14"/>
                        <wps:cNvSpPr/>
                        <wps:spPr>
                          <a:xfrm>
                            <a:off x="71627" y="1482900"/>
                            <a:ext cx="5937885" cy="624840"/>
                          </a:xfrm>
                          <a:custGeom>
                            <a:avLst/>
                            <a:gdLst/>
                            <a:ahLst/>
                            <a:cxnLst/>
                            <a:rect l="l" t="t" r="r" b="b"/>
                            <a:pathLst>
                              <a:path w="5937885" h="624840">
                                <a:moveTo>
                                  <a:pt x="0" y="0"/>
                                </a:moveTo>
                                <a:lnTo>
                                  <a:pt x="5937500" y="0"/>
                                </a:lnTo>
                              </a:path>
                              <a:path w="5937885" h="624840">
                                <a:moveTo>
                                  <a:pt x="0" y="312419"/>
                                </a:moveTo>
                                <a:lnTo>
                                  <a:pt x="5937500" y="312419"/>
                                </a:lnTo>
                              </a:path>
                              <a:path w="5937885" h="624840">
                                <a:moveTo>
                                  <a:pt x="0" y="624839"/>
                                </a:moveTo>
                                <a:lnTo>
                                  <a:pt x="5937500" y="624839"/>
                                </a:lnTo>
                              </a:path>
                            </a:pathLst>
                          </a:custGeom>
                          <a:ln w="5608">
                            <a:solidFill>
                              <a:srgbClr val="000000"/>
                            </a:solidFill>
                            <a:prstDash val="solid"/>
                          </a:ln>
                        </wps:spPr>
                        <wps:bodyPr wrap="square" lIns="0" tIns="0" rIns="0" bIns="0" rtlCol="0">
                          <a:prstTxWarp prst="textNoShape">
                            <a:avLst/>
                          </a:prstTxWarp>
                          <a:noAutofit/>
                        </wps:bodyPr>
                      </wps:wsp>
                      <wps:wsp>
                        <wps:cNvPr id="15" name="Graphic 15"/>
                        <wps:cNvSpPr/>
                        <wps:spPr>
                          <a:xfrm>
                            <a:off x="0" y="0"/>
                            <a:ext cx="6087110" cy="2270760"/>
                          </a:xfrm>
                          <a:custGeom>
                            <a:avLst/>
                            <a:gdLst/>
                            <a:ahLst/>
                            <a:cxnLst/>
                            <a:rect l="l" t="t" r="r" b="b"/>
                            <a:pathLst>
                              <a:path w="6087110" h="2270760">
                                <a:moveTo>
                                  <a:pt x="6080747" y="0"/>
                                </a:moveTo>
                                <a:lnTo>
                                  <a:pt x="6108" y="0"/>
                                </a:lnTo>
                                <a:lnTo>
                                  <a:pt x="0" y="0"/>
                                </a:lnTo>
                                <a:lnTo>
                                  <a:pt x="0" y="6096"/>
                                </a:lnTo>
                                <a:lnTo>
                                  <a:pt x="0" y="2264664"/>
                                </a:lnTo>
                                <a:lnTo>
                                  <a:pt x="0" y="2270760"/>
                                </a:lnTo>
                                <a:lnTo>
                                  <a:pt x="6096" y="2270760"/>
                                </a:lnTo>
                                <a:lnTo>
                                  <a:pt x="6080747" y="2270760"/>
                                </a:lnTo>
                                <a:lnTo>
                                  <a:pt x="6080747" y="2264664"/>
                                </a:lnTo>
                                <a:lnTo>
                                  <a:pt x="6108" y="2264664"/>
                                </a:lnTo>
                                <a:lnTo>
                                  <a:pt x="6108" y="6096"/>
                                </a:lnTo>
                                <a:lnTo>
                                  <a:pt x="6080747" y="6096"/>
                                </a:lnTo>
                                <a:lnTo>
                                  <a:pt x="6080747" y="0"/>
                                </a:lnTo>
                                <a:close/>
                              </a:path>
                              <a:path w="6087110" h="2270760">
                                <a:moveTo>
                                  <a:pt x="6086868" y="0"/>
                                </a:moveTo>
                                <a:lnTo>
                                  <a:pt x="6080760" y="0"/>
                                </a:lnTo>
                                <a:lnTo>
                                  <a:pt x="6080760" y="6096"/>
                                </a:lnTo>
                                <a:lnTo>
                                  <a:pt x="6080760" y="2264664"/>
                                </a:lnTo>
                                <a:lnTo>
                                  <a:pt x="6080760" y="2270760"/>
                                </a:lnTo>
                                <a:lnTo>
                                  <a:pt x="6086868" y="2270760"/>
                                </a:lnTo>
                                <a:lnTo>
                                  <a:pt x="6086868" y="2264664"/>
                                </a:lnTo>
                                <a:lnTo>
                                  <a:pt x="6086868" y="6096"/>
                                </a:lnTo>
                                <a:lnTo>
                                  <a:pt x="6086868" y="0"/>
                                </a:lnTo>
                                <a:close/>
                              </a:path>
                            </a:pathLst>
                          </a:custGeom>
                          <a:solidFill>
                            <a:srgbClr val="000000"/>
                          </a:solidFill>
                        </wps:spPr>
                        <wps:bodyPr wrap="square" lIns="0" tIns="0" rIns="0" bIns="0" rtlCol="0">
                          <a:prstTxWarp prst="textNoShape">
                            <a:avLst/>
                          </a:prstTxWarp>
                          <a:noAutofit/>
                        </wps:bodyPr>
                      </wps:wsp>
                      <wps:wsp>
                        <wps:cNvPr id="16" name="Textbox 16"/>
                        <wps:cNvSpPr txBox="1"/>
                        <wps:spPr>
                          <a:xfrm>
                            <a:off x="71627" y="83846"/>
                            <a:ext cx="3259454" cy="155575"/>
                          </a:xfrm>
                          <a:prstGeom prst="rect">
                            <a:avLst/>
                          </a:prstGeom>
                        </wps:spPr>
                        <wps:txbx>
                          <w:txbxContent>
                            <w:p w14:paraId="3266405B" w14:textId="77777777" w:rsidR="00547E29" w:rsidRDefault="00000000">
                              <w:pPr>
                                <w:spacing w:line="244" w:lineRule="exact"/>
                              </w:pPr>
                              <w:r>
                                <w:t>To</w:t>
                              </w:r>
                              <w:r>
                                <w:rPr>
                                  <w:spacing w:val="-3"/>
                                </w:rPr>
                                <w:t xml:space="preserve"> </w:t>
                              </w:r>
                              <w:r>
                                <w:t>be</w:t>
                              </w:r>
                              <w:r>
                                <w:rPr>
                                  <w:spacing w:val="-3"/>
                                </w:rPr>
                                <w:t xml:space="preserve"> </w:t>
                              </w:r>
                              <w:r>
                                <w:t>used</w:t>
                              </w:r>
                              <w:r>
                                <w:rPr>
                                  <w:spacing w:val="-2"/>
                                </w:rPr>
                                <w:t xml:space="preserve"> </w:t>
                              </w:r>
                              <w:r>
                                <w:t>by</w:t>
                              </w:r>
                              <w:r>
                                <w:rPr>
                                  <w:spacing w:val="-6"/>
                                </w:rPr>
                                <w:t xml:space="preserve"> </w:t>
                              </w:r>
                              <w:r>
                                <w:t>the</w:t>
                              </w:r>
                              <w:r>
                                <w:rPr>
                                  <w:spacing w:val="-2"/>
                                </w:rPr>
                                <w:t xml:space="preserve"> </w:t>
                              </w:r>
                              <w:r>
                                <w:t>Safety</w:t>
                              </w:r>
                              <w:r>
                                <w:rPr>
                                  <w:spacing w:val="-6"/>
                                </w:rPr>
                                <w:t xml:space="preserve"> </w:t>
                              </w:r>
                              <w:r>
                                <w:t>and</w:t>
                              </w:r>
                              <w:r>
                                <w:rPr>
                                  <w:spacing w:val="-2"/>
                                </w:rPr>
                                <w:t xml:space="preserve"> </w:t>
                              </w:r>
                              <w:r>
                                <w:t>Operations</w:t>
                              </w:r>
                              <w:r>
                                <w:rPr>
                                  <w:spacing w:val="-3"/>
                                </w:rPr>
                                <w:t xml:space="preserve"> </w:t>
                              </w:r>
                              <w:r>
                                <w:t>Committee</w:t>
                              </w:r>
                              <w:r>
                                <w:rPr>
                                  <w:spacing w:val="-2"/>
                                </w:rPr>
                                <w:t xml:space="preserve"> </w:t>
                              </w:r>
                              <w:r>
                                <w:rPr>
                                  <w:spacing w:val="-4"/>
                                </w:rPr>
                                <w:t>only:</w:t>
                              </w:r>
                            </w:p>
                          </w:txbxContent>
                        </wps:txbx>
                        <wps:bodyPr wrap="square" lIns="0" tIns="0" rIns="0" bIns="0" rtlCol="0">
                          <a:noAutofit/>
                        </wps:bodyPr>
                      </wps:wsp>
                      <wps:wsp>
                        <wps:cNvPr id="17" name="Textbox 17"/>
                        <wps:cNvSpPr txBox="1"/>
                        <wps:spPr>
                          <a:xfrm>
                            <a:off x="71627" y="396266"/>
                            <a:ext cx="572135" cy="155575"/>
                          </a:xfrm>
                          <a:prstGeom prst="rect">
                            <a:avLst/>
                          </a:prstGeom>
                        </wps:spPr>
                        <wps:txbx>
                          <w:txbxContent>
                            <w:p w14:paraId="30574565" w14:textId="77777777" w:rsidR="00547E29" w:rsidRDefault="00000000">
                              <w:pPr>
                                <w:spacing w:line="244" w:lineRule="exact"/>
                              </w:pPr>
                              <w:r>
                                <w:rPr>
                                  <w:spacing w:val="-2"/>
                                </w:rPr>
                                <w:t>Approved</w:t>
                              </w:r>
                            </w:p>
                          </w:txbxContent>
                        </wps:txbx>
                        <wps:bodyPr wrap="square" lIns="0" tIns="0" rIns="0" bIns="0" rtlCol="0">
                          <a:noAutofit/>
                        </wps:bodyPr>
                      </wps:wsp>
                      <wps:wsp>
                        <wps:cNvPr id="18" name="Textbox 18"/>
                        <wps:cNvSpPr txBox="1"/>
                        <wps:spPr>
                          <a:xfrm>
                            <a:off x="2328673" y="396266"/>
                            <a:ext cx="3644265" cy="155575"/>
                          </a:xfrm>
                          <a:prstGeom prst="rect">
                            <a:avLst/>
                          </a:prstGeom>
                        </wps:spPr>
                        <wps:txbx>
                          <w:txbxContent>
                            <w:p w14:paraId="75CE72BE" w14:textId="77777777" w:rsidR="00547E29" w:rsidRDefault="00000000">
                              <w:pPr>
                                <w:tabs>
                                  <w:tab w:val="left" w:pos="5718"/>
                                </w:tabs>
                                <w:spacing w:line="244" w:lineRule="exact"/>
                              </w:pPr>
                              <w:r>
                                <w:t>Committee</w:t>
                              </w:r>
                              <w:r>
                                <w:rPr>
                                  <w:spacing w:val="-5"/>
                                </w:rPr>
                                <w:t xml:space="preserve"> </w:t>
                              </w:r>
                              <w:r>
                                <w:t>Chair</w:t>
                              </w:r>
                              <w:r>
                                <w:rPr>
                                  <w:spacing w:val="-6"/>
                                </w:rPr>
                                <w:t xml:space="preserve"> </w:t>
                              </w:r>
                              <w:r>
                                <w:rPr>
                                  <w:spacing w:val="-2"/>
                                </w:rPr>
                                <w:t>Signature</w:t>
                              </w:r>
                              <w:r>
                                <w:rPr>
                                  <w:u w:val="single"/>
                                </w:rPr>
                                <w:tab/>
                              </w:r>
                            </w:p>
                          </w:txbxContent>
                        </wps:txbx>
                        <wps:bodyPr wrap="square" lIns="0" tIns="0" rIns="0" bIns="0" rtlCol="0">
                          <a:noAutofit/>
                        </wps:bodyPr>
                      </wps:wsp>
                      <wps:wsp>
                        <wps:cNvPr id="19" name="Textbox 19"/>
                        <wps:cNvSpPr txBox="1"/>
                        <wps:spPr>
                          <a:xfrm>
                            <a:off x="71627" y="707162"/>
                            <a:ext cx="418465" cy="155575"/>
                          </a:xfrm>
                          <a:prstGeom prst="rect">
                            <a:avLst/>
                          </a:prstGeom>
                        </wps:spPr>
                        <wps:txbx>
                          <w:txbxContent>
                            <w:p w14:paraId="18FC12C8" w14:textId="77777777" w:rsidR="00547E29" w:rsidRDefault="00000000">
                              <w:pPr>
                                <w:spacing w:line="244" w:lineRule="exact"/>
                              </w:pPr>
                              <w:r>
                                <w:rPr>
                                  <w:spacing w:val="-2"/>
                                </w:rPr>
                                <w:t>Denied</w:t>
                              </w:r>
                            </w:p>
                          </w:txbxContent>
                        </wps:txbx>
                        <wps:bodyPr wrap="square" lIns="0" tIns="0" rIns="0" bIns="0" rtlCol="0">
                          <a:noAutofit/>
                        </wps:bodyPr>
                      </wps:wsp>
                      <wps:wsp>
                        <wps:cNvPr id="20" name="Textbox 20"/>
                        <wps:cNvSpPr txBox="1"/>
                        <wps:spPr>
                          <a:xfrm>
                            <a:off x="3046482" y="707162"/>
                            <a:ext cx="1925320" cy="155575"/>
                          </a:xfrm>
                          <a:prstGeom prst="rect">
                            <a:avLst/>
                          </a:prstGeom>
                        </wps:spPr>
                        <wps:txbx>
                          <w:txbxContent>
                            <w:p w14:paraId="76DB0AAA" w14:textId="77777777" w:rsidR="00547E29" w:rsidRDefault="00000000">
                              <w:pPr>
                                <w:tabs>
                                  <w:tab w:val="left" w:pos="3011"/>
                                </w:tabs>
                                <w:spacing w:line="244" w:lineRule="exact"/>
                              </w:pPr>
                              <w:r>
                                <w:t>Decision</w:t>
                              </w:r>
                              <w:r>
                                <w:rPr>
                                  <w:spacing w:val="-8"/>
                                </w:rPr>
                                <w:t xml:space="preserve"> </w:t>
                              </w:r>
                              <w:r>
                                <w:rPr>
                                  <w:spacing w:val="-4"/>
                                </w:rPr>
                                <w:t>Date</w:t>
                              </w:r>
                              <w:r>
                                <w:rPr>
                                  <w:u w:val="single"/>
                                </w:rPr>
                                <w:tab/>
                              </w:r>
                            </w:p>
                          </w:txbxContent>
                        </wps:txbx>
                        <wps:bodyPr wrap="square" lIns="0" tIns="0" rIns="0" bIns="0" rtlCol="0">
                          <a:noAutofit/>
                        </wps:bodyPr>
                      </wps:wsp>
                      <wps:wsp>
                        <wps:cNvPr id="21" name="Textbox 21"/>
                        <wps:cNvSpPr txBox="1"/>
                        <wps:spPr>
                          <a:xfrm>
                            <a:off x="71627" y="1019582"/>
                            <a:ext cx="5955030" cy="155575"/>
                          </a:xfrm>
                          <a:prstGeom prst="rect">
                            <a:avLst/>
                          </a:prstGeom>
                        </wps:spPr>
                        <wps:txbx>
                          <w:txbxContent>
                            <w:p w14:paraId="2A36F84B" w14:textId="77777777" w:rsidR="00547E29" w:rsidRDefault="00000000">
                              <w:pPr>
                                <w:tabs>
                                  <w:tab w:val="left" w:pos="9357"/>
                                </w:tabs>
                                <w:spacing w:line="244" w:lineRule="exact"/>
                              </w:pPr>
                              <w:r>
                                <w:t>Committee</w:t>
                              </w:r>
                              <w:r>
                                <w:rPr>
                                  <w:spacing w:val="-4"/>
                                </w:rPr>
                                <w:t xml:space="preserve"> </w:t>
                              </w:r>
                              <w:r>
                                <w:rPr>
                                  <w:spacing w:val="-2"/>
                                </w:rPr>
                                <w:t>Comments</w:t>
                              </w:r>
                              <w:r>
                                <w:rPr>
                                  <w:u w:val="single"/>
                                </w:rPr>
                                <w:tab/>
                              </w:r>
                            </w:p>
                          </w:txbxContent>
                        </wps:txbx>
                        <wps:bodyPr wrap="square" lIns="0" tIns="0" rIns="0" bIns="0" rtlCol="0">
                          <a:noAutofit/>
                        </wps:bodyPr>
                      </wps:wsp>
                    </wpg:wgp>
                  </a:graphicData>
                </a:graphic>
              </wp:anchor>
            </w:drawing>
          </mc:Choice>
          <mc:Fallback>
            <w:pict>
              <v:group w14:anchorId="08817E2B" id="Group 10" o:spid="_x0000_s1027" style="position:absolute;margin-left:66.35pt;margin-top:14.2pt;width:479.3pt;height:178.8pt;z-index:-15724032;mso-wrap-distance-left:0;mso-wrap-distance-right:0;mso-position-horizontal-relative:page;mso-position-vertical-relative:text" coordsize="60871,22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">
                <v:shape id="Graphic 11" o:spid="_x0000_s1028" style="position:absolute;left:60;top:60;width:60751;height:22587;visibility:visible;mso-wrap-style:square;v-text-anchor:top" coordsize="6075045,2258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" path="m6074663,l,,,2258567r6074663,l6074663,xe" fillcolor="#dadada" stroked="f">
                  <v:path arrowok="t"/>
                </v:shape>
                <v:shape id="Graphic 12" o:spid="_x0000_s1029" style="position:absolute;left:6797;top:4084;width:1314;height:1314;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" path="m,l131064,r,131064l,131064,,xe" filled="f" strokeweight=".72pt">
                  <v:path arrowok="t"/>
                </v:shape>
                <v:shape id="Graphic 13" o:spid="_x0000_s1030" style="position:absolute;left:5242;top:7193;width:1315;height:1314;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" path="m,l131064,r,131063l,131063,,xe" filled="f" strokeweight=".72pt">
                  <v:path arrowok="t"/>
                </v:shape>
                <v:shape id="Graphic 14" o:spid="_x0000_s1031" style="position:absolute;left:716;top:14829;width:59379;height:6248;visibility:visible;mso-wrap-style:square;v-text-anchor:top" coordsize="5937885,624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" path="m,l5937500,em,312419r5937500,em,624839r5937500,e" filled="f" strokeweight=".15578mm">
                  <v:path arrowok="t"/>
                </v:shape>
                <v:shape id="Graphic 15" o:spid="_x0000_s1032" style="position:absolute;width:60871;height:22707;visibility:visible;mso-wrap-style:square;v-text-anchor:top" coordsize="6087110,2270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" path="m6080747,l6108,,,,,6096,,2264664r,6096l6096,2270760r6074651,l6080747,2264664r-6074639,l6108,6096r6074639,l6080747,xem6086868,r-6108,l6080760,6096r,2258568l6080760,2270760r6108,l6086868,2264664r,-2258568l6086868,xe" fillcolor="black" stroked="f">
                  <v:path arrowok="t"/>
                </v:shape>
                <v:shape id="Textbox 16" o:spid="_x0000_s1033" type="#_x0000_t202" style="position:absolute;left:716;top:838;width:32594;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3266405B" w14:textId="77777777" w:rsidR="00547E29" w:rsidRDefault="00000000">
                        <w:pPr>
                          <w:spacing w:line="244" w:lineRule="exact"/>
                        </w:pPr>
                        <w:r>
                          <w:t>To</w:t>
                        </w:r>
                        <w:r>
                          <w:rPr>
                            <w:spacing w:val="-3"/>
                          </w:rPr>
                          <w:t xml:space="preserve"> </w:t>
                        </w:r>
                        <w:r>
                          <w:t>be</w:t>
                        </w:r>
                        <w:r>
                          <w:rPr>
                            <w:spacing w:val="-3"/>
                          </w:rPr>
                          <w:t xml:space="preserve"> </w:t>
                        </w:r>
                        <w:r>
                          <w:t>used</w:t>
                        </w:r>
                        <w:r>
                          <w:rPr>
                            <w:spacing w:val="-2"/>
                          </w:rPr>
                          <w:t xml:space="preserve"> </w:t>
                        </w:r>
                        <w:r>
                          <w:t>by</w:t>
                        </w:r>
                        <w:r>
                          <w:rPr>
                            <w:spacing w:val="-6"/>
                          </w:rPr>
                          <w:t xml:space="preserve"> </w:t>
                        </w:r>
                        <w:r>
                          <w:t>the</w:t>
                        </w:r>
                        <w:r>
                          <w:rPr>
                            <w:spacing w:val="-2"/>
                          </w:rPr>
                          <w:t xml:space="preserve"> </w:t>
                        </w:r>
                        <w:r>
                          <w:t>Safety</w:t>
                        </w:r>
                        <w:r>
                          <w:rPr>
                            <w:spacing w:val="-6"/>
                          </w:rPr>
                          <w:t xml:space="preserve"> </w:t>
                        </w:r>
                        <w:r>
                          <w:t>and</w:t>
                        </w:r>
                        <w:r>
                          <w:rPr>
                            <w:spacing w:val="-2"/>
                          </w:rPr>
                          <w:t xml:space="preserve"> </w:t>
                        </w:r>
                        <w:r>
                          <w:t>Operations</w:t>
                        </w:r>
                        <w:r>
                          <w:rPr>
                            <w:spacing w:val="-3"/>
                          </w:rPr>
                          <w:t xml:space="preserve"> </w:t>
                        </w:r>
                        <w:r>
                          <w:t>Committee</w:t>
                        </w:r>
                        <w:r>
                          <w:rPr>
                            <w:spacing w:val="-2"/>
                          </w:rPr>
                          <w:t xml:space="preserve"> </w:t>
                        </w:r>
                        <w:r>
                          <w:rPr>
                            <w:spacing w:val="-4"/>
                          </w:rPr>
                          <w:t>only:</w:t>
                        </w:r>
                      </w:p>
                    </w:txbxContent>
                  </v:textbox>
                </v:shape>
                <v:shape id="Textbox 17" o:spid="_x0000_s1034" type="#_x0000_t202" style="position:absolute;left:716;top:3962;width:5721;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30574565" w14:textId="77777777" w:rsidR="00547E29" w:rsidRDefault="00000000">
                        <w:pPr>
                          <w:spacing w:line="244" w:lineRule="exact"/>
                        </w:pPr>
                        <w:r>
                          <w:rPr>
                            <w:spacing w:val="-2"/>
                          </w:rPr>
                          <w:t>Approved</w:t>
                        </w:r>
                      </w:p>
                    </w:txbxContent>
                  </v:textbox>
                </v:shape>
                <v:shape id="Textbox 18" o:spid="_x0000_s1035" type="#_x0000_t202" style="position:absolute;left:23286;top:3962;width:36443;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75CE72BE" w14:textId="77777777" w:rsidR="00547E29" w:rsidRDefault="00000000">
                        <w:pPr>
                          <w:tabs>
                            <w:tab w:val="left" w:pos="5718"/>
                          </w:tabs>
                          <w:spacing w:line="244" w:lineRule="exact"/>
                        </w:pPr>
                        <w:r>
                          <w:t>Committee</w:t>
                        </w:r>
                        <w:r>
                          <w:rPr>
                            <w:spacing w:val="-5"/>
                          </w:rPr>
                          <w:t xml:space="preserve"> </w:t>
                        </w:r>
                        <w:r>
                          <w:t>Chair</w:t>
                        </w:r>
                        <w:r>
                          <w:rPr>
                            <w:spacing w:val="-6"/>
                          </w:rPr>
                          <w:t xml:space="preserve"> </w:t>
                        </w:r>
                        <w:r>
                          <w:rPr>
                            <w:spacing w:val="-2"/>
                          </w:rPr>
                          <w:t>Signature</w:t>
                        </w:r>
                        <w:r>
                          <w:rPr>
                            <w:u w:val="single"/>
                          </w:rPr>
                          <w:tab/>
                        </w:r>
                      </w:p>
                    </w:txbxContent>
                  </v:textbox>
                </v:shape>
                <v:shape id="Textbox 19" o:spid="_x0000_s1036" type="#_x0000_t202" style="position:absolute;left:716;top:7071;width:4184;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18FC12C8" w14:textId="77777777" w:rsidR="00547E29" w:rsidRDefault="00000000">
                        <w:pPr>
                          <w:spacing w:line="244" w:lineRule="exact"/>
                        </w:pPr>
                        <w:r>
                          <w:rPr>
                            <w:spacing w:val="-2"/>
                          </w:rPr>
                          <w:t>Denied</w:t>
                        </w:r>
                      </w:p>
                    </w:txbxContent>
                  </v:textbox>
                </v:shape>
                <v:shape id="Textbox 20" o:spid="_x0000_s1037" type="#_x0000_t202" style="position:absolute;left:30464;top:7071;width:19254;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76DB0AAA" w14:textId="77777777" w:rsidR="00547E29" w:rsidRDefault="00000000">
                        <w:pPr>
                          <w:tabs>
                            <w:tab w:val="left" w:pos="3011"/>
                          </w:tabs>
                          <w:spacing w:line="244" w:lineRule="exact"/>
                        </w:pPr>
                        <w:r>
                          <w:t>Decision</w:t>
                        </w:r>
                        <w:r>
                          <w:rPr>
                            <w:spacing w:val="-8"/>
                          </w:rPr>
                          <w:t xml:space="preserve"> </w:t>
                        </w:r>
                        <w:r>
                          <w:rPr>
                            <w:spacing w:val="-4"/>
                          </w:rPr>
                          <w:t>Date</w:t>
                        </w:r>
                        <w:r>
                          <w:rPr>
                            <w:u w:val="single"/>
                          </w:rPr>
                          <w:tab/>
                        </w:r>
                      </w:p>
                    </w:txbxContent>
                  </v:textbox>
                </v:shape>
                <v:shape id="Textbox 21" o:spid="_x0000_s1038" type="#_x0000_t202" style="position:absolute;left:716;top:10195;width:59550;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2A36F84B" w14:textId="77777777" w:rsidR="00547E29" w:rsidRDefault="00000000">
                        <w:pPr>
                          <w:tabs>
                            <w:tab w:val="left" w:pos="9357"/>
                          </w:tabs>
                          <w:spacing w:line="244" w:lineRule="exact"/>
                        </w:pPr>
                        <w:r>
                          <w:t>Committee</w:t>
                        </w:r>
                        <w:r>
                          <w:rPr>
                            <w:spacing w:val="-4"/>
                          </w:rPr>
                          <w:t xml:space="preserve"> </w:t>
                        </w:r>
                        <w:r>
                          <w:rPr>
                            <w:spacing w:val="-2"/>
                          </w:rPr>
                          <w:t>Comments</w:t>
                        </w:r>
                        <w:r>
                          <w:rPr>
                            <w:u w:val="single"/>
                          </w:rPr>
                          <w:tab/>
                        </w:r>
                      </w:p>
                    </w:txbxContent>
                  </v:textbox>
                </v:shape>
                <w10:wrap type="topAndBottom" anchorx="page"/>
              </v:group>
            </w:pict>
          </mc:Fallback>
        </mc:AlternateContent>
      </w:r>
    </w:p>
    <w:sectPr w:rsidR="00547E29">
      <w:pgSz w:w="12240" w:h="15840"/>
      <w:pgMar w:top="1360" w:right="980" w:bottom="280" w:left="11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47E29"/>
    <w:rsid w:val="00547E29"/>
    <w:rsid w:val="00E85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C71BC"/>
  <w15:docId w15:val="{BFD96EC3-BF10-4661-A974-5BCEA5B4B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01"/>
      <w:ind w:left="320"/>
    </w:pPr>
    <w:rPr>
      <w:rFonts w:ascii="Cambria" w:eastAsia="Cambria" w:hAnsi="Cambria" w:cs="Cambria"/>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635</Words>
  <Characters>3623</Characters>
  <Application>Microsoft Office Word</Application>
  <DocSecurity>0</DocSecurity>
  <Lines>30</Lines>
  <Paragraphs>8</Paragraphs>
  <ScaleCrop>false</ScaleCrop>
  <Company>University of Connecticut</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HuskyPC</dc:creator>
  <cp:lastModifiedBy>Ciccone, Sheila</cp:lastModifiedBy>
  <cp:revision>2</cp:revision>
  <dcterms:created xsi:type="dcterms:W3CDTF">2023-12-12T12:41:00Z</dcterms:created>
  <dcterms:modified xsi:type="dcterms:W3CDTF">2023-12-12T12:42:00Z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2016-10-10T00:00:00Z</vt:filetime>
  </property>
  <property fmtid="{D5CDD505-2E9C-101B-9397-08002B2CF9AE}" pid="3" name="Creator">
    <vt:lpwstr>Acrobat PDFMaker 11 for Word</vt:lpwstr>
  </property>
  <property fmtid="{D5CDD505-2E9C-101B-9397-08002B2CF9AE}" pid="4" name="LastSaved">
    <vt:filetime>2023-12-12T00:00:00Z</vt:filetime>
  </property>
  <property fmtid="{D5CDD505-2E9C-101B-9397-08002B2CF9AE}" pid="5" name="Producer">
    <vt:lpwstr>Adobe PDF Library 11.0</vt:lpwstr>
  </property>
  <property fmtid="{D5CDD505-2E9C-101B-9397-08002B2CF9AE}" pid="6" name="SourceModified">
    <vt:lpwstr>D:20161010163129</vt:lpwstr>
  </property>
</Properties>
</file>